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ackground w:color="ffffff">
    <v:background id="_x0000_s1025" filled="t"/>
  </w:background>
  <w:body>
    <w:p w:rsidR="002641D6" w:rsidP="00FD5138">
      <w:pPr>
        <w:autoSpaceDE w:val="0"/>
        <w:ind w:left="-1"/>
        <w:jc w:val="both"/>
      </w:pPr>
    </w:p>
    <w:p w:rsidR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č.j.</w:t>
      </w:r>
      <w:r w:rsidRPr="00445B8F">
        <w:rPr>
          <w:rFonts w:cs="Arial"/>
          <w:b/>
        </w:rPr>
        <w:t xml:space="preserve"> </w:t>
      </w:r>
      <w:r w:rsidRPr="00445B8F">
        <w:rPr>
          <w:rFonts w:cs="Arial"/>
          <w:b/>
          <w:highlight w:val="yellow"/>
        </w:rPr>
        <w:t>***</w:t>
      </w:r>
    </w:p>
    <w:p w:rsidR="008F7A98" w:rsidP="006B360A">
      <w:pPr>
        <w:jc w:val="center"/>
        <w:rPr>
          <w:rFonts w:cs="Arial"/>
          <w:b/>
        </w:rPr>
      </w:pPr>
    </w:p>
    <w:p w:rsidR="008F7A98" w:rsidRPr="00542BC9" w:rsidP="006B360A">
      <w:pPr>
        <w:jc w:val="center"/>
        <w:rPr>
          <w:rFonts w:cs="Arial"/>
        </w:rPr>
      </w:pPr>
      <w:commentRangeStart w:id="0"/>
      <w:r w:rsidRPr="00542BC9">
        <w:rPr>
          <w:rFonts w:cs="Arial"/>
        </w:rPr>
        <w:t>uzavřená v rámci projektu s názvem: *** č. ***</w:t>
      </w:r>
      <w:commentRangeEnd w:id="0"/>
      <w:r w:rsidR="00573237">
        <w:rPr>
          <w:rStyle w:val="CommentReference"/>
          <w:szCs w:val="20"/>
        </w:rPr>
        <w:commentReference w:id="0"/>
      </w:r>
    </w:p>
    <w:p w:rsidR="006B360A" w:rsidRPr="006711F9" w:rsidP="006B360A">
      <w:pPr>
        <w:jc w:val="center"/>
        <w:rPr>
          <w:rFonts w:cs="Arial"/>
          <w:b/>
          <w:szCs w:val="20"/>
        </w:rPr>
      </w:pPr>
    </w:p>
    <w:p w:rsidR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5E3AE2">
        <w:rPr>
          <w:rFonts w:cs="Arial"/>
          <w:szCs w:val="20"/>
        </w:rPr>
        <w:t>nákup</w:t>
      </w:r>
      <w:r>
        <w:rPr>
          <w:rFonts w:cs="Arial"/>
          <w:szCs w:val="20"/>
        </w:rPr>
        <w:t xml:space="preserve"> osobních automobilů </w:t>
      </w:r>
      <w:r w:rsidR="00E07D39">
        <w:rPr>
          <w:rFonts w:cs="Arial"/>
          <w:szCs w:val="20"/>
        </w:rPr>
        <w:t>v rámci centrálního nákupu státu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č.j.</w:t>
      </w:r>
      <w:r>
        <w:rPr>
          <w:rFonts w:cs="Arial"/>
          <w:szCs w:val="20"/>
        </w:rPr>
        <w:t xml:space="preserve"> </w:t>
      </w:r>
      <w:r w:rsidR="00AB04E0">
        <w:rPr>
          <w:rFonts w:cs="Arial"/>
          <w:szCs w:val="20"/>
        </w:rPr>
        <w:t>MF-14452/2018/1301-3</w:t>
      </w:r>
      <w:r w:rsidR="00573237">
        <w:rPr>
          <w:rFonts w:cs="Arial"/>
          <w:szCs w:val="20"/>
        </w:rPr>
        <w:t xml:space="preserve"> </w:t>
      </w:r>
      <w:bookmarkStart w:id="1" w:name="_GoBack"/>
      <w:bookmarkEnd w:id="1"/>
      <w:r>
        <w:rPr>
          <w:rFonts w:cs="Arial"/>
          <w:szCs w:val="20"/>
        </w:rPr>
        <w:t>uzavřené</w:t>
      </w:r>
      <w:r w:rsidRPr="006711F9">
        <w:rPr>
          <w:rFonts w:cs="Arial"/>
          <w:szCs w:val="20"/>
        </w:rPr>
        <w:t xml:space="preserve"> dne </w:t>
      </w:r>
      <w:r w:rsidRPr="00573237" w:rsidR="00573237">
        <w:rPr>
          <w:rFonts w:cs="Arial"/>
          <w:szCs w:val="20"/>
        </w:rPr>
        <w:t>21. září 2018</w:t>
      </w:r>
    </w:p>
    <w:p w:rsidR="006B360A" w:rsidRPr="003668AC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P="006B360A">
      <w:pPr>
        <w:jc w:val="center"/>
        <w:rPr>
          <w:rFonts w:cs="Arial"/>
          <w:szCs w:val="20"/>
        </w:rPr>
      </w:pPr>
    </w:p>
    <w:p w:rsidR="006B360A" w:rsidRPr="003979FE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6B360A" w:rsidRPr="006711F9" w:rsidP="006B360A">
      <w:pPr>
        <w:jc w:val="center"/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3952EA" w:rsidP="006B360A">
      <w:pPr>
        <w:spacing w:before="60"/>
        <w:jc w:val="both"/>
        <w:rPr>
          <w:rFonts w:cs="Arial"/>
          <w:b/>
          <w:szCs w:val="20"/>
        </w:rPr>
      </w:pPr>
      <w:r w:rsidRPr="00B43A78">
        <w:rPr>
          <w:rFonts w:cs="Arial"/>
          <w:b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8C60DE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Pr="008C60DE">
        <w:rPr>
          <w:rFonts w:cs="Arial"/>
          <w:szCs w:val="20"/>
          <w:highlight w:val="yellow"/>
        </w:rPr>
        <w:t>***</w:t>
      </w:r>
      <w:r w:rsidRPr="008C60DE">
        <w:rPr>
          <w:rFonts w:cs="Arial"/>
          <w:szCs w:val="20"/>
        </w:rPr>
        <w:t xml:space="preserve"> 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C8209B">
        <w:rPr>
          <w:szCs w:val="20"/>
        </w:rPr>
        <w:t xml:space="preserve">*** </w:t>
      </w:r>
    </w:p>
    <w:p w:rsidR="006B360A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Pr="00E843EC">
        <w:rPr>
          <w:rFonts w:cs="Arial"/>
          <w:szCs w:val="20"/>
          <w:highlight w:val="yellow"/>
        </w:rPr>
        <w:t>[jméno]</w:t>
      </w:r>
      <w:r>
        <w:rPr>
          <w:rFonts w:cs="Arial"/>
          <w:szCs w:val="20"/>
        </w:rPr>
        <w:t xml:space="preserve">, </w:t>
      </w:r>
      <w:r w:rsidRPr="00E843EC">
        <w:rPr>
          <w:rFonts w:cs="Arial"/>
          <w:szCs w:val="20"/>
          <w:highlight w:val="yellow"/>
        </w:rPr>
        <w:t>[funkce</w:t>
      </w:r>
      <w:r>
        <w:rPr>
          <w:rFonts w:cs="Arial"/>
          <w:szCs w:val="20"/>
        </w:rPr>
        <w:t>]</w:t>
      </w:r>
    </w:p>
    <w:p w:rsidR="006B360A" w:rsidRPr="003952EA" w:rsidP="006B360A">
      <w:pPr>
        <w:jc w:val="both"/>
        <w:rPr>
          <w:rFonts w:cs="Arial"/>
          <w:szCs w:val="20"/>
        </w:rPr>
      </w:pP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P="006B360A">
      <w:pPr>
        <w:rPr>
          <w:rFonts w:cs="Arial"/>
          <w:szCs w:val="20"/>
        </w:rPr>
      </w:pPr>
    </w:p>
    <w:p w:rsidR="00573237" w:rsidRPr="00573237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r w:rsidRPr="00573237">
        <w:rPr>
          <w:rFonts w:cs="Arial"/>
        </w:rPr>
        <w:t>UniCredit</w:t>
      </w:r>
      <w:r w:rsidRPr="00573237">
        <w:rPr>
          <w:rFonts w:cs="Arial"/>
        </w:rPr>
        <w:t xml:space="preserve"> Bank Czech Republik and Slovakia,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zastoupená: Miroslav Bláha, vedoucí prodeje ČR a Pavel Toman, odborný koordinátor prodeje</w:t>
      </w:r>
    </w:p>
    <w:p w:rsidR="006B360A" w:rsidRPr="003952EA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>státní správě, oba na základě oprávnění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P="006B360A"/>
    <w:p w:rsidR="006B360A" w:rsidRPr="00754CDD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P="006B360A">
      <w:pPr>
        <w:rPr>
          <w:rFonts w:cs="Arial"/>
          <w:szCs w:val="20"/>
        </w:rPr>
      </w:pPr>
    </w:p>
    <w:p w:rsidR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r w:rsidRPr="006711F9">
        <w:rPr>
          <w:rFonts w:cs="Arial"/>
          <w:szCs w:val="20"/>
        </w:rPr>
        <w:t>ust</w:t>
      </w:r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 w:rsid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 w:rsidR="009E1F28">
        <w:rPr>
          <w:rFonts w:cs="Arial"/>
          <w:szCs w:val="20"/>
        </w:rPr>
        <w:t>7.</w:t>
      </w:r>
      <w:r w:rsidR="009E1F28">
        <w:rPr>
          <w:rFonts w:cs="Arial"/>
          <w:szCs w:val="20"/>
        </w:rPr>
        <w:t xml:space="preserve"> </w:t>
      </w:r>
      <w:r w:rsidRPr="009E1F28" w:rsidR="009E1F28">
        <w:rPr>
          <w:rFonts w:cs="Arial"/>
          <w:szCs w:val="20"/>
        </w:rPr>
        <w:t>12. 2017</w:t>
      </w:r>
      <w:r w:rsidR="009E1F28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9E1F28">
        <w:rPr>
          <w:rFonts w:cs="Arial"/>
          <w:szCs w:val="20"/>
        </w:rPr>
        <w:br/>
      </w:r>
      <w:r w:rsidR="009E1F28">
        <w:rPr>
          <w:lang w:eastAsia="cs-CZ"/>
        </w:rPr>
        <w:t xml:space="preserve">VZ </w:t>
      </w:r>
      <w:r w:rsidR="009E1F28">
        <w:rPr>
          <w:lang w:eastAsia="cs-CZ"/>
        </w:rPr>
        <w:t>Z2017-034646.</w:t>
      </w:r>
      <w:r w:rsidRPr="006711F9">
        <w:rPr>
          <w:rFonts w:cs="Arial"/>
          <w:szCs w:val="20"/>
        </w:rPr>
        <w:t>.</w:t>
      </w:r>
    </w:p>
    <w:p w:rsidR="006B360A" w:rsidRPr="006711F9" w:rsidP="006B360A">
      <w:pPr>
        <w:jc w:val="both"/>
        <w:rPr>
          <w:rFonts w:cs="Arial"/>
          <w:szCs w:val="20"/>
        </w:rPr>
      </w:pPr>
    </w:p>
    <w:p w:rsidR="006B360A" w:rsidRPr="000B0CC5" w:rsidP="00CD4B25">
      <w:pPr>
        <w:pStyle w:val="Heading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P="00730C1D">
      <w:pPr>
        <w:pStyle w:val="Heading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Pr="006814E3" w:rsidR="00A427A6">
        <w:t>Dodavatele</w:t>
      </w:r>
      <w:r w:rsidRPr="006814E3">
        <w:t xml:space="preserve"> dodat </w:t>
      </w:r>
      <w:r w:rsidRPr="006814E3" w:rsidR="00A427A6">
        <w:t xml:space="preserve">Odběrateli Předmět plnění </w:t>
      </w:r>
      <w:r w:rsidR="004150D3">
        <w:t>uvedený</w:t>
      </w:r>
      <w:r w:rsidRPr="006814E3" w:rsidR="00A427A6">
        <w:t xml:space="preserve"> v Příloze č. 1 Kupní smlouvy</w:t>
      </w:r>
      <w:r w:rsidRPr="006814E3">
        <w:t xml:space="preserve">, a to za podmínek uvedených v této </w:t>
      </w:r>
      <w:r w:rsidRPr="006814E3" w:rsidR="00A427A6">
        <w:t xml:space="preserve">Kupní </w:t>
      </w:r>
      <w:r w:rsidRPr="006814E3">
        <w:t xml:space="preserve">smlouvě a Rámcové </w:t>
      </w:r>
      <w:r w:rsidRPr="006814E3" w:rsidR="00A427A6">
        <w:t>dohodě</w:t>
      </w:r>
      <w:r w:rsidRPr="006814E3">
        <w:t>.</w:t>
      </w:r>
    </w:p>
    <w:p w:rsidR="006B360A" w:rsidRPr="006814E3" w:rsidP="00730C1D">
      <w:pPr>
        <w:pStyle w:val="Heading2"/>
      </w:pPr>
      <w:r w:rsidRPr="006814E3">
        <w:t xml:space="preserve">Předmětem této </w:t>
      </w:r>
      <w:r w:rsidRPr="006814E3" w:rsidR="00A427A6">
        <w:t>Kupní</w:t>
      </w:r>
      <w:r w:rsidRPr="006814E3">
        <w:t xml:space="preserve"> smlouvy je dále závazek </w:t>
      </w:r>
      <w:r w:rsidRPr="006814E3" w:rsidR="00A427A6">
        <w:t>Odběratele za řádně</w:t>
      </w:r>
      <w:r w:rsidR="00FD4A49">
        <w:t xml:space="preserve"> a včas</w:t>
      </w:r>
      <w:r w:rsidRPr="006814E3" w:rsidR="00A427A6">
        <w:t xml:space="preserve"> dodaný</w:t>
      </w:r>
      <w:r w:rsidRPr="006814E3">
        <w:t xml:space="preserve"> </w:t>
      </w:r>
      <w:r w:rsidRPr="006814E3" w:rsidR="00A427A6">
        <w:t>Předmět plnění</w:t>
      </w:r>
      <w:r w:rsidR="00EF0528">
        <w:t xml:space="preserve"> </w:t>
      </w:r>
      <w:r w:rsidRPr="006814E3" w:rsidR="00A427A6">
        <w:t>zaplatit</w:t>
      </w:r>
      <w:r w:rsidRPr="006814E3">
        <w:t xml:space="preserve"> Cenu za </w:t>
      </w:r>
      <w:r w:rsidRPr="006814E3" w:rsidR="00A427A6">
        <w:t>Předmět plnění</w:t>
      </w:r>
      <w:r w:rsidRPr="006814E3">
        <w:t xml:space="preserve"> dle čl. </w:t>
      </w:r>
      <w:r w:rsidRPr="006814E3" w:rsidR="00E7403F">
        <w:t>III</w:t>
      </w:r>
      <w:r w:rsidRPr="006814E3">
        <w:t xml:space="preserve"> Rámcové </w:t>
      </w:r>
      <w:r w:rsidRPr="006814E3" w:rsidR="00E7403F">
        <w:t>dohody</w:t>
      </w:r>
      <w:r w:rsidRPr="006814E3">
        <w:t xml:space="preserve"> a dle Přílohy č. </w:t>
      </w:r>
      <w:r w:rsidR="00442911">
        <w:t>7</w:t>
      </w:r>
      <w:r w:rsidRPr="006814E3" w:rsidR="00E7403F">
        <w:t xml:space="preserve"> </w:t>
      </w:r>
      <w:r w:rsidRPr="006814E3">
        <w:t xml:space="preserve">Rámcové </w:t>
      </w:r>
      <w:r w:rsidRPr="006814E3" w:rsidR="00E7403F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Pr="006814E3" w:rsidR="00E7403F">
        <w:t>Kupní</w:t>
      </w:r>
      <w:r w:rsidRPr="006814E3">
        <w:t xml:space="preserve"> smlouvy, a to způsobem definovaným v Rámcové </w:t>
      </w:r>
      <w:r w:rsidRPr="006814E3" w:rsidR="00E7403F">
        <w:t>dohodě</w:t>
      </w:r>
      <w:r w:rsidRPr="006814E3">
        <w:t>.</w:t>
      </w:r>
    </w:p>
    <w:p w:rsidR="00C04914" w:rsidP="00730C1D">
      <w:pPr>
        <w:pStyle w:val="Heading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P="000B0CC5">
      <w:pPr>
        <w:pStyle w:val="Heading1"/>
        <w:sectPr w:rsidSect="00C817E1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0B0CC5" w:rsidP="000B0CC5">
      <w:pPr>
        <w:pStyle w:val="Heading1"/>
      </w:pPr>
      <w:r w:rsidRPr="000B0CC5">
        <w:t xml:space="preserve">CENA ZA </w:t>
      </w:r>
      <w:r w:rsidRPr="000B0CC5" w:rsidR="00E7403F">
        <w:t>PŘEDMĚT PLNĚNÍ</w:t>
      </w:r>
    </w:p>
    <w:p w:rsidR="006B360A" w:rsidRPr="006814E3" w:rsidP="00730C1D">
      <w:pPr>
        <w:pStyle w:val="Heading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Pr="006814E3" w:rsidR="00E7403F">
        <w:t>lnění</w:t>
      </w:r>
      <w:r w:rsidRPr="006814E3">
        <w:t xml:space="preserve"> dle této </w:t>
      </w:r>
      <w:r w:rsidRPr="006814E3" w:rsidR="00E7403F">
        <w:t>Kupní</w:t>
      </w:r>
      <w:r w:rsidRPr="006814E3">
        <w:t xml:space="preserve"> smlouvy činí </w:t>
      </w:r>
      <w:r w:rsidRPr="00730C1D">
        <w:rPr>
          <w:highlight w:val="yellow"/>
        </w:rPr>
        <w:t>***</w:t>
      </w:r>
      <w:r w:rsidRPr="006814E3">
        <w:t xml:space="preserve">,- Kč bez DPH, sazba DPH činí </w:t>
      </w:r>
      <w:r w:rsidRPr="00730C1D">
        <w:rPr>
          <w:highlight w:val="yellow"/>
        </w:rPr>
        <w:t>***</w:t>
      </w:r>
      <w:r w:rsidRPr="006814E3">
        <w:t xml:space="preserve">%, DPH činí </w:t>
      </w:r>
      <w:r w:rsidRPr="00730C1D">
        <w:rPr>
          <w:highlight w:val="yellow"/>
        </w:rPr>
        <w:t>***</w:t>
      </w:r>
      <w:r w:rsidRPr="006814E3">
        <w:t xml:space="preserve">,- Kč, Cena za </w:t>
      </w:r>
      <w:r w:rsidRPr="006814E3" w:rsidR="00E7403F">
        <w:t>Předmět plnění</w:t>
      </w:r>
      <w:r w:rsidRPr="006814E3">
        <w:t xml:space="preserve"> včetně DPH činí </w:t>
      </w:r>
      <w:r w:rsidRPr="00730C1D">
        <w:rPr>
          <w:highlight w:val="yellow"/>
        </w:rPr>
        <w:t>***</w:t>
      </w:r>
      <w:r w:rsidRPr="006814E3">
        <w:t xml:space="preserve">,- Kč. </w:t>
      </w:r>
    </w:p>
    <w:p w:rsidR="006B360A" w:rsidRPr="006711F9" w:rsidP="00730C1D">
      <w:pPr>
        <w:pStyle w:val="Heading2"/>
        <w:numPr>
          <w:ilvl w:val="0"/>
          <w:numId w:val="0"/>
        </w:numPr>
        <w:ind w:left="576"/>
      </w:pPr>
    </w:p>
    <w:tbl>
      <w:tblPr>
        <w:tblStyle w:val="TableGrid"/>
        <w:tblW w:w="139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2C3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</w:t>
            </w:r>
            <w:r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</w:t>
            </w:r>
            <w:r w:rsidR="00E0360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 w:rsidR="00E03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6524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573237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9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A86524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E40ADA" w:rsidRPr="00A86524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 w:rsidR="001A2C3D"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</w:tr>
    </w:tbl>
    <w:p w:rsidR="00012E11" w:rsidP="002916DF">
      <w:pPr>
        <w:sectPr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P="00012E11"/>
    <w:p w:rsidR="006B360A" w:rsidRPr="000B0CC5" w:rsidP="000B0CC5">
      <w:pPr>
        <w:pStyle w:val="Heading1"/>
      </w:pPr>
      <w:r w:rsidRPr="000B0CC5">
        <w:t>MÍSTO, DOBA A ZPŮSOB PLNĚNÍ</w:t>
      </w:r>
    </w:p>
    <w:p w:rsidR="006B360A" w:rsidRPr="00F66E84" w:rsidP="00730C1D">
      <w:pPr>
        <w:pStyle w:val="Heading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Pr="00EC7235">
        <w:t xml:space="preserve"> a Místě </w:t>
      </w:r>
      <w:r w:rsidRPr="00EC7235">
        <w:t xml:space="preserve">dodání na adrese: </w:t>
      </w:r>
      <w:r w:rsidRPr="00B43A78">
        <w:rPr>
          <w:highlight w:val="yellow"/>
        </w:rPr>
        <w:t>***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Pr="00EC7235">
        <w:t xml:space="preserve"> dodat </w:t>
      </w:r>
      <w:r w:rsidRPr="00EC7235">
        <w:t>Odběrateli</w:t>
      </w:r>
      <w:r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 xml:space="preserve"> Příloze č. 1 </w:t>
      </w:r>
      <w:r w:rsidRPr="00EC7235">
        <w:t>Kupní</w:t>
      </w:r>
      <w:r w:rsidRPr="00EC7235">
        <w:t xml:space="preserve"> smlouvy</w:t>
      </w:r>
      <w:r w:rsidR="00A615E5">
        <w:t xml:space="preserve"> nad rámec Dodávek Osobních automobilů,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 xml:space="preserve">podmínek stanovených touto </w:t>
      </w:r>
      <w:r w:rsidRPr="00EC7235">
        <w:t>Kupní</w:t>
      </w:r>
      <w:r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P="000B0CC5">
      <w:pPr>
        <w:pStyle w:val="Heading1"/>
      </w:pPr>
      <w:r w:rsidRPr="000B0CC5">
        <w:t>OSTATNÍ UJEDNÁNÍ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4E723F" w:rsidRPr="008C5B7D" w:rsidP="0051343C">
      <w:pPr>
        <w:pStyle w:val="Heading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  <w:r w:rsidRPr="0051343C">
        <w:rPr>
          <w:highlight w:val="yellow"/>
        </w:rPr>
        <w:t>[•], [funkce], [tel. číslo], [e-mail].</w:t>
      </w:r>
    </w:p>
    <w:p w:rsidR="004E723F" w:rsidP="00730C1D">
      <w:pPr>
        <w:pStyle w:val="Heading2"/>
        <w:numPr>
          <w:ilvl w:val="0"/>
          <w:numId w:val="0"/>
        </w:numPr>
        <w:ind w:left="360"/>
      </w:pPr>
    </w:p>
    <w:p w:rsidR="004E723F" w:rsidP="0051343C">
      <w:pPr>
        <w:pStyle w:val="Heading3"/>
      </w:pPr>
      <w:r>
        <w:t>Oprávněnou</w:t>
      </w:r>
      <w:r>
        <w:t xml:space="preserve">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Pr="00730C1D" w:rsidR="008C5B7D">
        <w:rPr>
          <w:highlight w:val="yellow"/>
        </w:rPr>
        <w:t>[funkce]</w:t>
      </w:r>
      <w:r w:rsidRPr="00730C1D">
        <w:rPr>
          <w:highlight w:val="yellow"/>
        </w:rPr>
        <w:t xml:space="preserve"> – </w:t>
      </w:r>
      <w:r w:rsidRPr="00730C1D" w:rsidR="008C5B7D">
        <w:rPr>
          <w:highlight w:val="yellow"/>
        </w:rPr>
        <w:t>[útvar]</w:t>
      </w:r>
      <w:r>
        <w:t xml:space="preserve">, a dále osoby pověřené </w:t>
      </w:r>
      <w:r w:rsidRPr="00730C1D" w:rsidR="00133A23">
        <w:rPr>
          <w:highlight w:val="yellow"/>
        </w:rPr>
        <w:t>funkce] – [útvar</w:t>
      </w:r>
      <w:r w:rsidR="00B068A4">
        <w:t>]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P="00730C1D">
      <w:pPr>
        <w:pStyle w:val="Heading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P="00730C1D">
      <w:pPr>
        <w:pStyle w:val="Heading2"/>
      </w:pPr>
      <w:r w:rsidRPr="00C70C7A">
        <w:t xml:space="preserve">Veškerá ujednání této </w:t>
      </w:r>
      <w:r w:rsidRPr="00C70C7A" w:rsidR="001E41D3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P="00730C1D">
      <w:pPr>
        <w:pStyle w:val="Heading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P="00730C1D">
      <w:pPr>
        <w:pStyle w:val="Heading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P="00730C1D">
      <w:pPr>
        <w:pStyle w:val="Heading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526D78" w:rsidP="00CD4B25">
      <w:pPr>
        <w:pStyle w:val="ListParagraph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............................. dne</w:t>
      </w:r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P="00FD5138">
      <w:pPr>
        <w:autoSpaceDE w:val="0"/>
        <w:ind w:left="-1"/>
        <w:jc w:val="both"/>
      </w:pPr>
    </w:p>
    <w:p w:rsidR="00275EE3" w:rsidP="00FD5138">
      <w:pPr>
        <w:autoSpaceDE w:val="0"/>
        <w:ind w:left="-1"/>
        <w:jc w:val="both"/>
        <w:rPr>
          <w:b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</w:t>
      </w:r>
      <w:r>
        <w:rPr>
          <w:lang w:eastAsia="cs-CZ"/>
        </w:rPr>
        <w:tab/>
        <w:t>Miroslav Bláha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275EE3" w:rsidP="00573237">
      <w:pPr>
        <w:autoSpaceDE w:val="0"/>
        <w:ind w:left="5664"/>
        <w:jc w:val="center"/>
        <w:rPr>
          <w:b/>
        </w:rPr>
      </w:pPr>
      <w:r>
        <w:rPr>
          <w:lang w:eastAsia="cs-CZ"/>
        </w:rPr>
        <w:t>Odborný koordinátor prodeje státní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sectPr w:rsidSect="001B4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Adamiš Valdemar Ing." w:date="2019-04-05T11:06:00Z" w:initials="AVI">
    <w:p w:rsidR="00573237">
      <w:pPr>
        <w:pStyle w:val="CommentText"/>
      </w:pPr>
      <w:r>
        <w:rPr>
          <w:rStyle w:val="CommentReference"/>
        </w:rPr>
        <w:annotationRef/>
      </w:r>
      <w:r>
        <w:t>Pouze v případě,</w:t>
      </w:r>
      <w:r w:rsidR="00EA0672">
        <w:t xml:space="preserve"> že se jedná projekt financovaný z ESI fondů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Content>
      <w:p w:rsidR="00542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E0">
          <w:rPr>
            <w:noProof/>
          </w:rPr>
          <w:t>3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AB04E0">
          <w:rPr>
            <w:noProof/>
          </w:rPr>
          <w:t>5</w:t>
        </w:r>
        <w:r w:rsidR="00AB04E0">
          <w:rPr>
            <w:noProof/>
          </w:rPr>
          <w:fldChar w:fldCharType="end"/>
        </w:r>
      </w:p>
    </w:sdtContent>
  </w:sdt>
  <w:p w:rsidR="0054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 w:rsidP="00F008A2">
    <w:pPr>
      <w:pStyle w:val="Footer"/>
      <w:jc w:val="center"/>
    </w:pP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AB04E0"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AB04E0">
      <w:rPr>
        <w:rStyle w:val="PageNumber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>)</w:t>
    </w:r>
  </w:p>
  <w:p w:rsidR="00542BC9" w:rsidP="00F3562B">
    <w:pPr>
      <w:pStyle w:val="Footer"/>
      <w:ind w:right="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>
      <w:start w:val="10"/>
      <w:numFmt w:val="decimal"/>
      <w:pStyle w:val="NoSpacing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>
      <w:start w:val="1"/>
      <w:numFmt w:val="lowerLetter"/>
      <w:pStyle w:val="Heading3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Heading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al"/>
    <w:next w:val="Normal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Heading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al"/>
    <w:next w:val="Normal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Heading3">
    <w:name w:val="heading 3"/>
    <w:aliases w:val="Nadpis 3 - Pododstavec"/>
    <w:basedOn w:val="Normal"/>
    <w:next w:val="Normal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PageNumber">
    <w:name w:val="page number"/>
    <w:basedOn w:val="Standardnpsmoodstavce1"/>
    <w:rsid w:val="00A71D64"/>
    <w:rPr>
      <w:rFonts w:cs="Times New Roman"/>
    </w:rPr>
  </w:style>
  <w:style w:type="character" w:styleId="Hyperlink">
    <w:name w:val="Hyperlink"/>
    <w:basedOn w:val="DefaultParagraphFont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al"/>
    <w:next w:val="Body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4C62E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71D64"/>
    <w:rPr>
      <w:rFonts w:cs="FreeSans"/>
    </w:rPr>
  </w:style>
  <w:style w:type="paragraph" w:styleId="Caption">
    <w:name w:val="caption"/>
    <w:basedOn w:val="Normal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al"/>
    <w:uiPriority w:val="99"/>
    <w:rsid w:val="00A71D64"/>
    <w:rPr>
      <w:sz w:val="20"/>
      <w:szCs w:val="20"/>
    </w:rPr>
  </w:style>
  <w:style w:type="paragraph" w:styleId="CommentText">
    <w:name w:val="annotation text"/>
    <w:basedOn w:val="Normal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DefaultParagraphFont"/>
    <w:link w:val="CommentText"/>
    <w:uiPriority w:val="99"/>
    <w:locked/>
    <w:rsid w:val="00DE2AF7"/>
    <w:rPr>
      <w:lang w:eastAsia="zh-CN"/>
    </w:rPr>
  </w:style>
  <w:style w:type="paragraph" w:styleId="CommentSubject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CommentSubject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C62E7"/>
    <w:rPr>
      <w:lang w:eastAsia="zh-CN"/>
    </w:rPr>
  </w:style>
  <w:style w:type="paragraph" w:styleId="Footer">
    <w:name w:val="footer"/>
    <w:basedOn w:val="Normal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F3562B"/>
    <w:rPr>
      <w:sz w:val="24"/>
      <w:lang w:eastAsia="zh-CN"/>
    </w:rPr>
  </w:style>
  <w:style w:type="paragraph" w:styleId="Header">
    <w:name w:val="header"/>
    <w:basedOn w:val="Normal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F62699"/>
    <w:rPr>
      <w:sz w:val="24"/>
      <w:lang w:eastAsia="zh-CN"/>
    </w:rPr>
  </w:style>
  <w:style w:type="paragraph" w:styleId="ListParagraph">
    <w:name w:val="List Paragraph"/>
    <w:basedOn w:val="Normal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al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al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sid w:val="00A71D64"/>
  </w:style>
  <w:style w:type="character" w:styleId="CommentReference">
    <w:name w:val="annotation reference"/>
    <w:basedOn w:val="DefaultParagraphFont"/>
    <w:uiPriority w:val="99"/>
    <w:rsid w:val="00DE2AF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JK Chapter Char,Kapitola Char,Nadpis 1 - Článek smlouvy Char,Nadpis 11 Char,Nadpis dokumentu Char,RFP Char,V_Head1 Char,Záhlaví 1 Char,Základní kapitola Char,h1 Char"/>
    <w:basedOn w:val="DefaultParagraphFont"/>
    <w:link w:val="Heading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SAPHeading 2 Char,B Char,H2 Char,Head2A Char,Header1 Char,Nadpis 2 - Odstavec Char,Nadpis kapitoly Char,NoNewPg Char,PA Major Section Char,Podkapitola1 Char,TOC1 Char,V_Head2 Char,h2 Char,head2 Char,hlavicka Char,l2 Char,list2 Char"/>
    <w:basedOn w:val="DefaultParagraphFont"/>
    <w:link w:val="Heading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DefaultParagraphFont"/>
    <w:link w:val="Heading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2B40E6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DefaultParagraphFont"/>
    <w:rsid w:val="00951363"/>
  </w:style>
  <w:style w:type="paragraph" w:styleId="NoSpacing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DefaultParagraphFont"/>
    <w:link w:val="Heading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DefaultParagraphFont"/>
    <w:link w:val="Heading4"/>
    <w:uiPriority w:val="99"/>
    <w:rsid w:val="006B360A"/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al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ListParagraph"/>
    <w:uiPriority w:val="34"/>
    <w:rsid w:val="005F61FB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locked/>
    <w:rsid w:val="001C24C3"/>
    <w:rPr>
      <w:i/>
      <w:iCs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DB4BF8"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BlockText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E9C6-A76B-4135-AD11-E39A047D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2019-04-05T09:54:00Z</dcterms:created>
</cp:coreProperties>
</file>