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E5D0E" w:rsidP="002E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3530F2" w:rsidP="002E5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8557E0">
        <w:rPr>
          <w:rFonts w:ascii="Times New Roman" w:hAnsi="Times New Roman" w:cs="Times New Roman"/>
          <w:b/>
          <w:sz w:val="24"/>
          <w:szCs w:val="24"/>
        </w:rPr>
        <w:t>rada/</w:t>
      </w:r>
      <w:r>
        <w:rPr>
          <w:rFonts w:ascii="Times New Roman" w:hAnsi="Times New Roman" w:cs="Times New Roman"/>
          <w:b/>
          <w:sz w:val="24"/>
          <w:szCs w:val="24"/>
        </w:rPr>
        <w:t xml:space="preserve">ministerský rada, </w:t>
      </w:r>
      <w:r w:rsidR="008557E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4A3A67">
        <w:rPr>
          <w:rFonts w:ascii="Times New Roman" w:hAnsi="Times New Roman" w:cs="Times New Roman"/>
          <w:b/>
          <w:sz w:val="24"/>
          <w:szCs w:val="24"/>
        </w:rPr>
        <w:t>3725</w:t>
      </w:r>
      <w:r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="009421A5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21A5">
        <w:rPr>
          <w:rFonts w:ascii="Times New Roman" w:hAnsi="Times New Roman" w:cs="Times New Roman"/>
          <w:b/>
          <w:sz w:val="24"/>
          <w:szCs w:val="24"/>
        </w:rPr>
        <w:t>Náhradové agendy, odd. 44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81" w:rsidR="00A73E21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Odškodňování</w:t>
      </w:r>
      <w:r w:rsidRPr="009421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2C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Pr="0036579B" w:rsidP="002E5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7E0">
        <w:rPr>
          <w:rFonts w:ascii="Times New Roman" w:hAnsi="Times New Roman" w:cs="Times New Roman"/>
          <w:b/>
          <w:sz w:val="24"/>
          <w:szCs w:val="24"/>
        </w:rPr>
        <w:t>rada/</w:t>
      </w:r>
      <w:r w:rsidRPr="00B12281">
        <w:rPr>
          <w:rFonts w:ascii="Times New Roman" w:hAnsi="Times New Roman" w:cs="Times New Roman"/>
          <w:b/>
          <w:sz w:val="24"/>
          <w:szCs w:val="24"/>
        </w:rPr>
        <w:t xml:space="preserve">ministerský rada, FM </w:t>
      </w:r>
      <w:r w:rsidR="004A3A67">
        <w:rPr>
          <w:rFonts w:ascii="Times New Roman" w:hAnsi="Times New Roman" w:cs="Times New Roman"/>
          <w:b/>
          <w:sz w:val="24"/>
          <w:szCs w:val="24"/>
        </w:rPr>
        <w:t>3725</w:t>
      </w:r>
      <w:r w:rsidRPr="00B12281">
        <w:rPr>
          <w:rFonts w:ascii="Times New Roman" w:hAnsi="Times New Roman" w:cs="Times New Roman"/>
          <w:b/>
          <w:sz w:val="24"/>
          <w:szCs w:val="24"/>
        </w:rPr>
        <w:t xml:space="preserve">, v odboru </w:t>
      </w:r>
      <w:r w:rsidR="0036579B">
        <w:rPr>
          <w:rFonts w:ascii="Times New Roman" w:hAnsi="Times New Roman" w:cs="Times New Roman"/>
          <w:b/>
          <w:sz w:val="24"/>
          <w:szCs w:val="24"/>
        </w:rPr>
        <w:br/>
      </w:r>
      <w:r w:rsidR="009421A5">
        <w:rPr>
          <w:rFonts w:ascii="Times New Roman" w:hAnsi="Times New Roman" w:cs="Times New Roman"/>
          <w:b/>
          <w:sz w:val="24"/>
          <w:szCs w:val="24"/>
        </w:rPr>
        <w:t>44</w:t>
      </w:r>
      <w:r w:rsidRPr="00B122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21A5">
        <w:rPr>
          <w:rFonts w:ascii="Times New Roman" w:hAnsi="Times New Roman" w:cs="Times New Roman"/>
          <w:b/>
          <w:sz w:val="24"/>
          <w:szCs w:val="24"/>
        </w:rPr>
        <w:t>Náhradové agendy</w:t>
      </w:r>
      <w:r w:rsidRPr="00B12281">
        <w:rPr>
          <w:rFonts w:ascii="Times New Roman" w:hAnsi="Times New Roman" w:cs="Times New Roman"/>
          <w:b/>
          <w:sz w:val="24"/>
          <w:szCs w:val="24"/>
        </w:rPr>
        <w:t>, odd.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1A5">
        <w:rPr>
          <w:rFonts w:ascii="Times New Roman" w:hAnsi="Times New Roman" w:cs="Times New Roman"/>
          <w:b/>
          <w:sz w:val="24"/>
          <w:szCs w:val="24"/>
        </w:rPr>
        <w:t>440</w:t>
      </w:r>
      <w:r w:rsidR="003530F2">
        <w:rPr>
          <w:rFonts w:ascii="Times New Roman" w:hAnsi="Times New Roman" w:cs="Times New Roman"/>
          <w:b/>
          <w:sz w:val="24"/>
          <w:szCs w:val="24"/>
        </w:rPr>
        <w:t>1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81" w:rsidR="00A73E21">
        <w:rPr>
          <w:rFonts w:ascii="Times New Roman" w:hAnsi="Times New Roman" w:cs="Times New Roman"/>
          <w:b/>
          <w:sz w:val="24"/>
          <w:szCs w:val="24"/>
        </w:rPr>
        <w:t>–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F2">
        <w:rPr>
          <w:rFonts w:ascii="Times New Roman" w:hAnsi="Times New Roman" w:cs="Times New Roman"/>
          <w:b/>
          <w:sz w:val="24"/>
          <w:szCs w:val="24"/>
        </w:rPr>
        <w:t>Odškodňování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7B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E2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1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21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2C1D">
        <w:rPr>
          <w:rFonts w:ascii="Times New Roman" w:hAnsi="Times New Roman" w:cs="Times New Roman"/>
          <w:sz w:val="24"/>
          <w:szCs w:val="24"/>
        </w:rPr>
        <w:fldChar w:fldCharType="separate"/>
      </w:r>
      <w:r w:rsidR="009421A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6579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5923AA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P="00667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66789C" w:rsidP="00667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66789C" w:rsidP="00667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66789C" w:rsidRPr="00EF375B" w:rsidP="00667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D518A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D518A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B1C29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B1C29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B1C29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B1C29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FootnoteReference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2E5D0E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E5D0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2E5D0E" w:rsidR="006A48F6">
        <w:rPr>
          <w:rFonts w:ascii="Times New Roman" w:hAnsi="Times New Roman" w:cs="Times New Roman"/>
          <w:b/>
          <w:bCs/>
        </w:rPr>
        <w:t>R</w:t>
      </w:r>
      <w:r w:rsidRPr="002E5D0E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4E695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4E695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4E695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E5D0E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4E695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E5D0E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E5D0E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4E695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E5D0E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Tr="004E695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E5D0E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E5D0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Tr="003856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92C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3856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rada, FM </w:t>
            </w:r>
            <w:r w:rsidR="00B66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                    </w:t>
            </w:r>
            <w:r w:rsidR="003E7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92C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D639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Ministerstvo financí</w:t>
            </w:r>
          </w:p>
          <w:p w:rsidR="002D1A05" w:rsidRPr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2E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E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Náhradové agendy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P="003E7C3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</w:t>
            </w:r>
            <w:r w:rsidR="0035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7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281" w:rsidR="00A73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530F2">
              <w:rPr>
                <w:rFonts w:ascii="Times New Roman" w:hAnsi="Times New Roman" w:cs="Times New Roman"/>
                <w:b/>
                <w:sz w:val="24"/>
                <w:szCs w:val="24"/>
              </w:rPr>
              <w:t>Odškodňování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7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0"/>
      </w:r>
    </w:p>
    <w:p w:rsidR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  <w:r w:rsidRPr="002B1C29" w:rsidR="00BF2970">
        <w:rPr>
          <w:rFonts w:ascii="Times New Roman" w:hAnsi="Times New Roman" w:cs="Times New Roman"/>
        </w:rPr>
        <w:t>.</w:t>
      </w:r>
    </w:p>
    <w:p w:rsidR="00F92C1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 xml:space="preserve">při </w:t>
      </w:r>
      <w:r w:rsidRPr="002B1C29" w:rsidR="007315F5">
        <w:rPr>
          <w:rFonts w:ascii="Times New Roman" w:hAnsi="Times New Roman" w:cs="Times New Roman"/>
        </w:rPr>
        <w:t>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</w:t>
      </w:r>
      <w:r w:rsidR="002737B8">
        <w:rPr>
          <w:rFonts w:ascii="Times New Roman" w:hAnsi="Times New Roman" w:cs="Times New Roman"/>
          <w:bCs/>
        </w:rPr>
        <w:t xml:space="preserve"> kopie,</w:t>
      </w:r>
      <w:r w:rsidR="00483F90">
        <w:rPr>
          <w:rFonts w:ascii="Times New Roman" w:hAnsi="Times New Roman" w:cs="Times New Roman"/>
          <w:bCs/>
        </w:rPr>
        <w:t xml:space="preserve">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137DBC">
        <w:rPr>
          <w:rFonts w:ascii="Times New Roman" w:hAnsi="Times New Roman" w:cs="Times New Roman"/>
          <w:bCs/>
        </w:rPr>
        <w:t>Výpis z evidence Rejstříku trestů</w:t>
      </w:r>
      <w:r w:rsidRPr="00137DBC" w:rsidR="00AD054B">
        <w:rPr>
          <w:rFonts w:ascii="Times New Roman" w:hAnsi="Times New Roman" w:cs="Times New Roman"/>
          <w:bCs/>
        </w:rPr>
        <w:t>, který není starší než 3 měsíce</w:t>
      </w:r>
      <w:r w:rsidRPr="00137DBC">
        <w:rPr>
          <w:rFonts w:ascii="Times New Roman" w:hAnsi="Times New Roman" w:cs="Times New Roman"/>
          <w:bCs/>
        </w:rPr>
        <w:t>, resp. obdobný doklad o</w:t>
      </w:r>
      <w:r w:rsidRPr="00137DBC" w:rsidR="00033FD4">
        <w:rPr>
          <w:rFonts w:ascii="Times New Roman" w:hAnsi="Times New Roman" w:cs="Times New Roman"/>
          <w:bCs/>
        </w:rPr>
        <w:t> </w:t>
      </w:r>
      <w:r w:rsidRPr="00137DBC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 w:rsidRPr="00137DBC">
        <w:rPr>
          <w:rFonts w:ascii="Times New Roman" w:hAnsi="Times New Roman" w:cs="Times New Roman"/>
          <w:bCs/>
        </w:rPr>
        <w:t xml:space="preserve"> [§ 25 odst. 1 písm. d) ve spojení s</w:t>
      </w:r>
      <w:r w:rsidRPr="00137DBC" w:rsidR="00033211">
        <w:rPr>
          <w:rFonts w:ascii="Times New Roman" w:hAnsi="Times New Roman" w:cs="Times New Roman"/>
          <w:bCs/>
        </w:rPr>
        <w:t> </w:t>
      </w:r>
      <w:r w:rsidRPr="00137DBC">
        <w:rPr>
          <w:rFonts w:ascii="Times New Roman" w:hAnsi="Times New Roman" w:cs="Times New Roman"/>
          <w:bCs/>
        </w:rPr>
        <w:t>§</w:t>
      </w:r>
      <w:r w:rsidRPr="00137DBC" w:rsidR="00033211">
        <w:rPr>
          <w:rFonts w:ascii="Times New Roman" w:hAnsi="Times New Roman" w:cs="Times New Roman"/>
          <w:bCs/>
        </w:rPr>
        <w:t> </w:t>
      </w:r>
      <w:r w:rsidRPr="00137DBC">
        <w:rPr>
          <w:rFonts w:ascii="Times New Roman" w:hAnsi="Times New Roman" w:cs="Times New Roman"/>
          <w:bCs/>
        </w:rPr>
        <w:t xml:space="preserve">26 odst. 1 </w:t>
      </w:r>
      <w:r w:rsidRPr="00137DBC" w:rsidR="00033211">
        <w:rPr>
          <w:rFonts w:ascii="Times New Roman" w:hAnsi="Times New Roman" w:cs="Times New Roman"/>
          <w:bCs/>
        </w:rPr>
        <w:t>zákona o státní službě</w:t>
      </w:r>
      <w:r w:rsidRPr="00137DBC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137DB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2737B8">
        <w:rPr>
          <w:rFonts w:ascii="Times New Roman" w:hAnsi="Times New Roman" w:cs="Times New Roman"/>
        </w:rPr>
        <w:t>,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Pr="00137DBC" w:rsidR="00452F1E">
        <w:rPr>
          <w:rFonts w:ascii="Times New Roman" w:hAnsi="Times New Roman" w:cs="Times New Roman"/>
          <w:bCs/>
        </w:rPr>
        <w:t>D</w:t>
      </w:r>
      <w:r w:rsidRPr="00137DBC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137DBC" w:rsidR="002C158D">
        <w:rPr>
          <w:rFonts w:ascii="Times New Roman" w:hAnsi="Times New Roman" w:cs="Times New Roman"/>
          <w:bCs/>
        </w:rPr>
        <w:t>zákona o státní službě</w:t>
      </w:r>
      <w:r w:rsidRPr="00137DBC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137DBC">
        <w:rPr>
          <w:rFonts w:ascii="Times New Roman" w:hAnsi="Times New Roman" w:cs="Times New Roman"/>
          <w:bCs/>
        </w:rPr>
        <w:t xml:space="preserve"> </w:t>
      </w:r>
      <w:r w:rsidRPr="001A7AB0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 w:rsidR="00EF375B">
        <w:rPr>
          <w:rFonts w:ascii="Times New Roman" w:hAnsi="Times New Roman" w:cs="Times New Roman"/>
          <w:bCs/>
        </w:rPr>
        <w:tab/>
      </w:r>
      <w:r w:rsidRPr="00EF375B" w:rsidR="00EF375B">
        <w:rPr>
          <w:rFonts w:ascii="Times New Roman" w:hAnsi="Times New Roman" w:cs="Times New Roman"/>
          <w:bCs/>
        </w:rPr>
        <w:tab/>
      </w:r>
      <w:r w:rsidRPr="00EF375B" w:rsidR="00EF375B">
        <w:rPr>
          <w:rFonts w:ascii="Times New Roman" w:hAnsi="Times New Roman" w:cs="Times New Roman"/>
          <w:bCs/>
        </w:rPr>
        <w:tab/>
      </w:r>
      <w:r w:rsidRPr="00EF375B" w:rsid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137DBC">
        <w:rPr>
          <w:rFonts w:ascii="Times New Roman" w:hAnsi="Times New Roman" w:cs="Times New Roman"/>
          <w:bCs/>
        </w:rPr>
        <w:t xml:space="preserve">. </w:t>
      </w:r>
      <w:r w:rsidRPr="00137DBC" w:rsidR="00137DBC">
        <w:rPr>
          <w:rFonts w:ascii="Times New Roman" w:hAnsi="Times New Roman" w:cs="Times New Roman"/>
          <w:bCs/>
        </w:rPr>
        <w:t>Motivační dopis</w:t>
      </w:r>
      <w:r w:rsidRPr="00137DBC" w:rsidR="00707B6A">
        <w:rPr>
          <w:rFonts w:ascii="Times New Roman" w:hAnsi="Times New Roman" w:cs="Times New Roman"/>
          <w:bCs/>
        </w:rPr>
        <w:tab/>
      </w:r>
      <w:r w:rsidRPr="000B6872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2C1D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73E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73E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73E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73E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73E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600"/>
        <w:gridCol w:w="2538"/>
        <w:gridCol w:w="582"/>
        <w:gridCol w:w="3104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A73E2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3E7C3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92C1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E52A7" w:rsidP="00386203">
      <w:pPr>
        <w:spacing w:after="0" w:line="240" w:lineRule="auto"/>
      </w:pPr>
      <w:r>
        <w:separator/>
      </w:r>
    </w:p>
  </w:footnote>
  <w:footnote w:type="continuationSeparator" w:id="1">
    <w:p w:rsidR="00DE52A7" w:rsidP="00386203">
      <w:pPr>
        <w:spacing w:after="0" w:line="240" w:lineRule="auto"/>
      </w:pPr>
      <w:r>
        <w:continuationSeparator/>
      </w:r>
    </w:p>
  </w:footnote>
  <w:footnote w:id="2">
    <w:p w:rsidR="002E5D0E" w:rsidRPr="002B1C29" w:rsidP="002E5D0E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3">
    <w:p w:rsidR="00447364" w:rsidRPr="006A48F6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FootnoteReference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447364" w:rsidRPr="002B1C29" w:rsidP="00C61A90">
      <w:pPr>
        <w:pStyle w:val="FootnoteText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5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Style w:val="FootnoteReference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Pr="002B1C29" w:rsidR="006A48F6">
        <w:rPr>
          <w:rFonts w:ascii="Times New Roman" w:hAnsi="Times New Roman" w:cs="Times New Roman"/>
        </w:rPr>
        <w:t>Pokud žadatel do žádosti poskytne údaje nutné k obstarání výp</w:t>
      </w:r>
      <w:bookmarkStart w:id="0" w:name="_GoBack"/>
      <w:bookmarkEnd w:id="0"/>
      <w:r w:rsidRPr="002B1C29" w:rsidR="006A48F6">
        <w:rPr>
          <w:rFonts w:ascii="Times New Roman" w:hAnsi="Times New Roman" w:cs="Times New Roman"/>
        </w:rPr>
        <w:t xml:space="preserve">isu z evidence Rejstříku trestů, </w:t>
      </w:r>
      <w:r w:rsidRPr="002E5D0E">
        <w:rPr>
          <w:rFonts w:ascii="Times New Roman" w:hAnsi="Times New Roman" w:cs="Times New Roman"/>
        </w:rPr>
        <w:t xml:space="preserve">není </w:t>
      </w:r>
      <w:r w:rsidRPr="002E5D0E" w:rsidR="006A48F6">
        <w:rPr>
          <w:rFonts w:ascii="Times New Roman" w:hAnsi="Times New Roman" w:cs="Times New Roman"/>
        </w:rPr>
        <w:t>již</w:t>
      </w:r>
      <w:r w:rsidRPr="002E5D0E">
        <w:rPr>
          <w:rFonts w:ascii="Times New Roman" w:hAnsi="Times New Roman" w:cs="Times New Roman"/>
        </w:rPr>
        <w:t xml:space="preserve"> povinen </w:t>
      </w:r>
      <w:r w:rsidRPr="002E5D0E" w:rsidR="006A48F6">
        <w:rPr>
          <w:rFonts w:ascii="Times New Roman" w:hAnsi="Times New Roman" w:cs="Times New Roman"/>
        </w:rPr>
        <w:t>do</w:t>
      </w:r>
      <w:r w:rsidRPr="002E5D0E">
        <w:rPr>
          <w:rFonts w:ascii="Times New Roman" w:hAnsi="Times New Roman" w:cs="Times New Roman"/>
        </w:rPr>
        <w:t xml:space="preserve">ložit výpis z evidence Rejstříku trestů, neboť si </w:t>
      </w:r>
      <w:r w:rsidRPr="002E5D0E" w:rsidR="006A48F6">
        <w:rPr>
          <w:rFonts w:ascii="Times New Roman" w:hAnsi="Times New Roman" w:cs="Times New Roman"/>
        </w:rPr>
        <w:t xml:space="preserve">ho </w:t>
      </w:r>
      <w:r w:rsidRPr="002E5D0E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2E5D0E" w:rsidR="004D14A6">
        <w:rPr>
          <w:rFonts w:ascii="Times New Roman" w:hAnsi="Times New Roman" w:cs="Times New Roman"/>
        </w:rPr>
        <w:t xml:space="preserve"> </w:t>
      </w:r>
    </w:p>
  </w:footnote>
  <w:footnote w:id="6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137DBC" w:rsidP="00137DBC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137DBC">
        <w:rPr>
          <w:rStyle w:val="FootnoteReference"/>
        </w:rPr>
        <w:footnoteRef/>
      </w:r>
      <w:r w:rsidRPr="00137DBC">
        <w:t xml:space="preserve"> </w:t>
      </w:r>
      <w:r w:rsidRPr="00137DB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137DBC" w:rsidR="00035C35">
        <w:rPr>
          <w:rFonts w:ascii="Times New Roman" w:hAnsi="Times New Roman" w:cs="Times New Roman"/>
        </w:rPr>
        <w:t>R</w:t>
      </w:r>
      <w:r w:rsidRPr="00137DB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RPr="00356941" w:rsidP="00356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120F-35B6-4495-A732-87C300DD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5</Pages>
  <Words>897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44</cp:revision>
  <dcterms:created xsi:type="dcterms:W3CDTF">2018-06-19T04:53:00Z</dcterms:created>
</cp:coreProperties>
</file>