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870A4" w:rsidP="00CE3D5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vrchní ministerský rada, FM </w:t>
      </w:r>
      <w:r w:rsidR="002F4B46">
        <w:rPr>
          <w:rFonts w:ascii="Times New Roman" w:hAnsi="Times New Roman" w:cs="Times New Roman"/>
          <w:b/>
          <w:sz w:val="24"/>
          <w:szCs w:val="24"/>
        </w:rPr>
        <w:t>1560</w:t>
      </w:r>
      <w:r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DE2CDA">
        <w:rPr>
          <w:rFonts w:ascii="Times New Roman" w:hAnsi="Times New Roman" w:cs="Times New Roman"/>
          <w:b/>
          <w:sz w:val="24"/>
          <w:szCs w:val="24"/>
        </w:rPr>
        <w:t>2</w:t>
      </w:r>
      <w:r w:rsidR="001624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E2CDA" w:rsidR="00DE2CDA">
        <w:rPr>
          <w:rFonts w:ascii="Times New Roman" w:hAnsi="Times New Roman" w:cs="Times New Roman"/>
          <w:b/>
          <w:sz w:val="24"/>
          <w:szCs w:val="24"/>
        </w:rPr>
        <w:t>Řízení státního dluhu a finančního majetku</w:t>
      </w:r>
      <w:r w:rsidRPr="00DE2CDA">
        <w:rPr>
          <w:rFonts w:ascii="Times New Roman" w:hAnsi="Times New Roman" w:cs="Times New Roman"/>
          <w:b/>
          <w:sz w:val="24"/>
          <w:szCs w:val="24"/>
        </w:rPr>
        <w:t xml:space="preserve">, odd. </w:t>
      </w:r>
      <w:r w:rsidRPr="00DE2CDA" w:rsidR="00DE2CDA">
        <w:rPr>
          <w:rFonts w:ascii="Times New Roman" w:hAnsi="Times New Roman" w:cs="Times New Roman"/>
          <w:b/>
          <w:sz w:val="24"/>
          <w:szCs w:val="24"/>
        </w:rPr>
        <w:t>2003</w:t>
      </w:r>
      <w:r w:rsidRPr="00DE2C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E2CDA" w:rsidR="00DE2CDA">
        <w:rPr>
          <w:rFonts w:ascii="Times New Roman" w:hAnsi="Times New Roman" w:cs="Times New Roman"/>
          <w:b/>
          <w:sz w:val="24"/>
          <w:szCs w:val="24"/>
        </w:rPr>
        <w:t>Správa a vypořádání finančních operací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E4F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3F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E3D50" w:rsidP="00CE3D5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vrchní ministerský rada, FM </w:t>
      </w:r>
      <w:r w:rsidR="00DE2CDA">
        <w:rPr>
          <w:rFonts w:ascii="Times New Roman" w:hAnsi="Times New Roman" w:cs="Times New Roman"/>
          <w:b/>
          <w:sz w:val="24"/>
          <w:szCs w:val="24"/>
        </w:rPr>
        <w:t>1560</w:t>
      </w:r>
      <w:r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F3246D">
        <w:rPr>
          <w:rFonts w:ascii="Times New Roman" w:hAnsi="Times New Roman" w:cs="Times New Roman"/>
          <w:b/>
          <w:sz w:val="24"/>
          <w:szCs w:val="24"/>
        </w:rPr>
        <w:br/>
      </w:r>
      <w:r w:rsidR="00DE2CDA">
        <w:rPr>
          <w:rFonts w:ascii="Times New Roman" w:hAnsi="Times New Roman" w:cs="Times New Roman"/>
          <w:b/>
          <w:sz w:val="24"/>
          <w:szCs w:val="24"/>
        </w:rPr>
        <w:t>2</w:t>
      </w:r>
      <w:r w:rsidR="001624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E2CDA" w:rsidR="00DE2CDA">
        <w:rPr>
          <w:rFonts w:ascii="Times New Roman" w:hAnsi="Times New Roman" w:cs="Times New Roman"/>
          <w:b/>
          <w:sz w:val="24"/>
          <w:szCs w:val="24"/>
        </w:rPr>
        <w:t>Řízení státního dluhu a finančního majetku, odd. 2003 – Správa a vypořádání finančních operací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4F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F324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46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3F29">
        <w:rPr>
          <w:rFonts w:ascii="Times New Roman" w:hAnsi="Times New Roman" w:cs="Times New Roman"/>
          <w:sz w:val="24"/>
          <w:szCs w:val="24"/>
        </w:rPr>
        <w:fldChar w:fldCharType="separate"/>
      </w:r>
      <w:r w:rsidR="00F3246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3246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5923A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66789C" w:rsidRPr="00EF375B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D518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D518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FootnoteReference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CE3D5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E3D50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Pr="00CE3D50" w:rsidR="006A48F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CE3D50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4E695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CE3D50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E3D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CE3D50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CE3D50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3D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CE3D50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CE3D50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3D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CE3D50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CE3D50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3D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CE3D50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CE3D50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3D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CE3D50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3D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CE3D50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E3D50" w:rsidRPr="002D1A05" w:rsidP="00CE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3F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CE3D50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E3D50" w:rsidRPr="00BB4584" w:rsidP="00CE3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 ministerský rada, FM </w:t>
            </w:r>
            <w:r w:rsidR="00DE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                        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3F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E3D50" w:rsidP="00CE3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Ministerstvo financí</w:t>
            </w:r>
          </w:p>
          <w:p w:rsidR="00CE3D50" w:rsidRPr="0088642F" w:rsidP="00CE3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E2CDA" w:rsidR="00DE2CDA">
              <w:rPr>
                <w:rFonts w:ascii="Times New Roman" w:hAnsi="Times New Roman" w:cs="Times New Roman"/>
                <w:b/>
                <w:sz w:val="24"/>
                <w:szCs w:val="24"/>
              </w:rPr>
              <w:t>Řízení státního dluhu a finančního majetku</w:t>
            </w:r>
          </w:p>
          <w:p w:rsidR="00CE3D50" w:rsidRPr="00EF375B" w:rsidP="00DE2CDA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E2CDA" w:rsidR="00DE2CDA">
              <w:rPr>
                <w:rFonts w:ascii="Times New Roman" w:hAnsi="Times New Roman" w:cs="Times New Roman"/>
                <w:b/>
                <w:sz w:val="24"/>
                <w:szCs w:val="24"/>
              </w:rPr>
              <w:t>Správa a vypořádání finančních operací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7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83F2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83F2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0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  <w:r w:rsidRPr="002B1C29" w:rsidR="00BF2970">
        <w:rPr>
          <w:rFonts w:ascii="Times New Roman" w:hAnsi="Times New Roman" w:cs="Times New Roman"/>
        </w:rPr>
        <w:t>.</w:t>
      </w:r>
    </w:p>
    <w:p w:rsidR="00E83F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 w:rsidR="002D4968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 w:rsidR="002D4968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 w:rsidR="002D4968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 w:rsidR="002D4968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>originále nebo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EC71F7">
        <w:rPr>
          <w:rFonts w:ascii="Times New Roman" w:hAnsi="Times New Roman" w:cs="Times New Roman"/>
          <w:bCs/>
        </w:rPr>
        <w:t xml:space="preserve">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 w:rsidR="00AB3809"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CE3D5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E3D50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CE3D50" w:rsidR="00483F90">
        <w:rPr>
          <w:rFonts w:ascii="Times New Roman" w:hAnsi="Times New Roman" w:cs="Times New Roman"/>
          <w:bCs/>
          <w:color w:val="000000" w:themeColor="text1"/>
        </w:rPr>
        <w:t>Originál, úředně ověřená</w:t>
      </w:r>
      <w:r w:rsidRPr="00CE3D50" w:rsidR="002737B8">
        <w:rPr>
          <w:rFonts w:ascii="Times New Roman" w:hAnsi="Times New Roman" w:cs="Times New Roman"/>
          <w:bCs/>
          <w:color w:val="000000" w:themeColor="text1"/>
        </w:rPr>
        <w:t xml:space="preserve"> kopie,</w:t>
      </w:r>
      <w:r w:rsidRPr="00CE3D50" w:rsidR="00483F90">
        <w:rPr>
          <w:rFonts w:ascii="Times New Roman" w:hAnsi="Times New Roman" w:cs="Times New Roman"/>
          <w:bCs/>
          <w:color w:val="000000" w:themeColor="text1"/>
        </w:rPr>
        <w:t xml:space="preserve"> nebo prostá k</w:t>
      </w:r>
      <w:r w:rsidRPr="00CE3D50" w:rsidR="00237867">
        <w:rPr>
          <w:rFonts w:ascii="Times New Roman" w:hAnsi="Times New Roman" w:cs="Times New Roman"/>
          <w:color w:val="000000" w:themeColor="text1"/>
        </w:rPr>
        <w:t xml:space="preserve">opie </w:t>
      </w:r>
      <w:r w:rsidRPr="00CE3D50" w:rsidR="00483F90">
        <w:rPr>
          <w:rFonts w:ascii="Times New Roman" w:hAnsi="Times New Roman" w:cs="Times New Roman"/>
          <w:color w:val="000000" w:themeColor="text1"/>
        </w:rPr>
        <w:t>osvědčení o</w:t>
      </w:r>
      <w:r w:rsidRPr="00CE3D50" w:rsidR="00237867">
        <w:rPr>
          <w:rFonts w:ascii="Times New Roman" w:hAnsi="Times New Roman" w:cs="Times New Roman"/>
          <w:color w:val="000000" w:themeColor="text1"/>
        </w:rPr>
        <w:t xml:space="preserve"> státní</w:t>
      </w:r>
      <w:r w:rsidRPr="00CE3D50" w:rsidR="00483F90">
        <w:rPr>
          <w:rFonts w:ascii="Times New Roman" w:hAnsi="Times New Roman" w:cs="Times New Roman"/>
          <w:color w:val="000000" w:themeColor="text1"/>
        </w:rPr>
        <w:t>m</w:t>
      </w:r>
      <w:r w:rsidRPr="00CE3D50" w:rsidR="00237867">
        <w:rPr>
          <w:rFonts w:ascii="Times New Roman" w:hAnsi="Times New Roman" w:cs="Times New Roman"/>
          <w:color w:val="000000" w:themeColor="text1"/>
        </w:rPr>
        <w:t xml:space="preserve"> občanství žadatele</w:t>
      </w:r>
      <w:r w:rsidRPr="00CE3D50" w:rsidR="0023786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E3D50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Pr="00CE3D50" w:rsidR="00033211">
        <w:rPr>
          <w:rFonts w:ascii="Times New Roman" w:hAnsi="Times New Roman" w:cs="Times New Roman"/>
          <w:bCs/>
          <w:color w:val="000000" w:themeColor="text1"/>
        </w:rPr>
        <w:t>ve spojení s § 26</w:t>
      </w:r>
      <w:r w:rsidRPr="00CE3D50" w:rsidR="006B0A2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E3D50">
        <w:rPr>
          <w:rFonts w:ascii="Times New Roman" w:hAnsi="Times New Roman" w:cs="Times New Roman"/>
          <w:bCs/>
          <w:color w:val="000000" w:themeColor="text1"/>
        </w:rPr>
        <w:t>zákona</w:t>
      </w:r>
      <w:r w:rsidRPr="00CE3D50" w:rsidR="006B0A2C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CE3D50">
        <w:rPr>
          <w:rFonts w:ascii="Times New Roman" w:hAnsi="Times New Roman" w:cs="Times New Roman"/>
          <w:bCs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2"/>
      </w:r>
      <w:r w:rsidRPr="00CE3D50">
        <w:rPr>
          <w:rFonts w:ascii="Times New Roman" w:hAnsi="Times New Roman" w:cs="Times New Roman"/>
          <w:bCs/>
          <w:color w:val="000000" w:themeColor="text1"/>
        </w:rPr>
        <w:tab/>
      </w:r>
      <w:r w:rsidRPr="00CE3D50">
        <w:rPr>
          <w:rFonts w:ascii="Times New Roman" w:hAnsi="Times New Roman" w:cs="Times New Roman"/>
          <w:bCs/>
          <w:color w:val="000000" w:themeColor="text1"/>
        </w:rPr>
        <w:tab/>
      </w:r>
      <w:r w:rsidRPr="00CE3D50" w:rsidR="00A1105A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CE3D50" w:rsidR="00483F90">
        <w:rPr>
          <w:rFonts w:ascii="Times New Roman" w:hAnsi="Times New Roman" w:cs="Times New Roman"/>
          <w:bCs/>
          <w:color w:val="000000" w:themeColor="text1"/>
        </w:rPr>
        <w:tab/>
      </w:r>
      <w:r w:rsidRPr="00CE3D50" w:rsidR="00483F90">
        <w:rPr>
          <w:rFonts w:ascii="Times New Roman" w:hAnsi="Times New Roman" w:cs="Times New Roman"/>
          <w:bCs/>
          <w:color w:val="000000" w:themeColor="text1"/>
        </w:rPr>
        <w:tab/>
      </w:r>
      <w:r w:rsidRPr="00CE3D50" w:rsidR="00483F90">
        <w:rPr>
          <w:rFonts w:ascii="Times New Roman" w:hAnsi="Times New Roman" w:cs="Times New Roman"/>
          <w:bCs/>
          <w:color w:val="000000" w:themeColor="text1"/>
        </w:rPr>
        <w:tab/>
        <w:t xml:space="preserve">    </w:t>
      </w:r>
      <w:r w:rsidRPr="00CE3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E3D50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D50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E83F2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CE3D50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CE3D5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CE3D50">
        <w:rPr>
          <w:rFonts w:ascii="Times New Roman" w:hAnsi="Times New Roman" w:cs="Times New Roman"/>
          <w:bCs/>
          <w:color w:val="000000" w:themeColor="text1"/>
        </w:rPr>
        <w:t>2</w:t>
      </w:r>
      <w:r w:rsidRPr="00CE3D50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Pr="00CE3D50" w:rsidR="00AD054B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Pr="00CE3D50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Pr="00CE3D50" w:rsidR="00033FD4">
        <w:rPr>
          <w:rFonts w:ascii="Times New Roman" w:hAnsi="Times New Roman" w:cs="Times New Roman"/>
          <w:bCs/>
          <w:color w:val="000000" w:themeColor="text1"/>
        </w:rPr>
        <w:t> </w:t>
      </w:r>
      <w:r w:rsidRPr="00CE3D50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3"/>
      </w:r>
      <w:r w:rsidRPr="00CE3D50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Pr="00CE3D50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CE3D50">
        <w:rPr>
          <w:rFonts w:ascii="Times New Roman" w:hAnsi="Times New Roman" w:cs="Times New Roman"/>
          <w:bCs/>
          <w:color w:val="000000" w:themeColor="text1"/>
        </w:rPr>
        <w:t>§</w:t>
      </w:r>
      <w:r w:rsidRPr="00CE3D50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CE3D50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Pr="00CE3D50" w:rsidR="00033211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Pr="00CE3D50">
        <w:rPr>
          <w:rFonts w:ascii="Times New Roman" w:hAnsi="Times New Roman" w:cs="Times New Roman"/>
          <w:bCs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4"/>
      </w:r>
      <w:r w:rsidRPr="00CE3D50">
        <w:rPr>
          <w:rFonts w:ascii="Times New Roman" w:hAnsi="Times New Roman" w:cs="Times New Roman"/>
          <w:bCs/>
          <w:color w:val="000000" w:themeColor="text1"/>
        </w:rPr>
        <w:tab/>
      </w:r>
      <w:r w:rsidRPr="00CE3D50">
        <w:rPr>
          <w:rFonts w:ascii="Times New Roman" w:hAnsi="Times New Roman" w:cs="Times New Roman"/>
          <w:bCs/>
          <w:color w:val="000000" w:themeColor="text1"/>
        </w:rPr>
        <w:tab/>
      </w:r>
      <w:r w:rsidRPr="00CE3D50">
        <w:rPr>
          <w:rFonts w:ascii="Times New Roman" w:hAnsi="Times New Roman" w:cs="Times New Roman"/>
          <w:color w:val="000000" w:themeColor="text1"/>
        </w:rPr>
        <w:tab/>
      </w:r>
      <w:r w:rsidRPr="00CE3D50" w:rsidR="00033211">
        <w:rPr>
          <w:rFonts w:ascii="Times New Roman" w:hAnsi="Times New Roman" w:cs="Times New Roman"/>
          <w:color w:val="000000" w:themeColor="text1"/>
        </w:rPr>
        <w:tab/>
      </w:r>
      <w:r w:rsidRPr="00CE3D50" w:rsidR="00033211">
        <w:rPr>
          <w:rFonts w:ascii="Times New Roman" w:hAnsi="Times New Roman" w:cs="Times New Roman"/>
          <w:color w:val="000000" w:themeColor="text1"/>
        </w:rPr>
        <w:tab/>
      </w:r>
      <w:r w:rsidRPr="00CE3D50" w:rsidR="00033211">
        <w:rPr>
          <w:rFonts w:ascii="Times New Roman" w:hAnsi="Times New Roman" w:cs="Times New Roman"/>
          <w:color w:val="000000" w:themeColor="text1"/>
        </w:rPr>
        <w:tab/>
      </w:r>
      <w:r w:rsidRPr="00CE3D50" w:rsidR="00033211">
        <w:rPr>
          <w:rFonts w:ascii="Times New Roman" w:hAnsi="Times New Roman" w:cs="Times New Roman"/>
          <w:color w:val="000000" w:themeColor="text1"/>
        </w:rPr>
        <w:tab/>
      </w:r>
      <w:r w:rsidRPr="00CE3D50" w:rsidR="00A1105A">
        <w:rPr>
          <w:rFonts w:ascii="Times New Roman" w:hAnsi="Times New Roman" w:cs="Times New Roman"/>
          <w:color w:val="000000" w:themeColor="text1"/>
        </w:rPr>
        <w:t xml:space="preserve">     </w:t>
      </w:r>
      <w:r w:rsidRPr="00CE3D50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D50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E83F2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CE3D50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CE3D5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E3D50">
        <w:rPr>
          <w:rFonts w:ascii="Times New Roman" w:hAnsi="Times New Roman" w:cs="Times New Roman"/>
          <w:color w:val="000000" w:themeColor="text1"/>
        </w:rPr>
        <w:t>3</w:t>
      </w:r>
      <w:r w:rsidRPr="00CE3D50">
        <w:rPr>
          <w:rFonts w:ascii="Times New Roman" w:hAnsi="Times New Roman" w:cs="Times New Roman"/>
          <w:color w:val="000000" w:themeColor="text1"/>
        </w:rPr>
        <w:t xml:space="preserve">. </w:t>
      </w:r>
      <w:r w:rsidRPr="00CE3D50" w:rsidR="00D1135F">
        <w:rPr>
          <w:rFonts w:ascii="Times New Roman" w:hAnsi="Times New Roman" w:cs="Times New Roman"/>
          <w:color w:val="000000" w:themeColor="text1"/>
        </w:rPr>
        <w:t>O</w:t>
      </w:r>
      <w:r w:rsidRPr="00CE3D50" w:rsidR="00D06EFF">
        <w:rPr>
          <w:rFonts w:ascii="Times New Roman" w:hAnsi="Times New Roman" w:cs="Times New Roman"/>
          <w:color w:val="000000" w:themeColor="text1"/>
        </w:rPr>
        <w:t>riginál</w:t>
      </w:r>
      <w:r w:rsidRPr="00CE3D50" w:rsidR="001526B2">
        <w:rPr>
          <w:rFonts w:ascii="Times New Roman" w:hAnsi="Times New Roman" w:cs="Times New Roman"/>
          <w:color w:val="000000" w:themeColor="text1"/>
        </w:rPr>
        <w:t>,</w:t>
      </w:r>
      <w:r w:rsidRPr="00CE3D50" w:rsidR="00D06EFF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Pr="00CE3D50" w:rsidR="00D1135F">
        <w:rPr>
          <w:rFonts w:ascii="Times New Roman" w:hAnsi="Times New Roman" w:cs="Times New Roman"/>
          <w:color w:val="000000" w:themeColor="text1"/>
        </w:rPr>
        <w:t>á</w:t>
      </w:r>
      <w:r w:rsidRPr="00CE3D50" w:rsidR="00D06EFF">
        <w:rPr>
          <w:rFonts w:ascii="Times New Roman" w:hAnsi="Times New Roman" w:cs="Times New Roman"/>
          <w:color w:val="000000" w:themeColor="text1"/>
        </w:rPr>
        <w:t xml:space="preserve"> kopi</w:t>
      </w:r>
      <w:r w:rsidRPr="00CE3D50" w:rsidR="00D1135F">
        <w:rPr>
          <w:rFonts w:ascii="Times New Roman" w:hAnsi="Times New Roman" w:cs="Times New Roman"/>
          <w:color w:val="000000" w:themeColor="text1"/>
        </w:rPr>
        <w:t>e</w:t>
      </w:r>
      <w:r w:rsidRPr="00CE3D50" w:rsidR="002737B8">
        <w:rPr>
          <w:rFonts w:ascii="Times New Roman" w:hAnsi="Times New Roman" w:cs="Times New Roman"/>
          <w:color w:val="000000" w:themeColor="text1"/>
        </w:rPr>
        <w:t>,</w:t>
      </w:r>
      <w:r w:rsidRPr="00CE3D50" w:rsidR="001526B2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Pr="00CE3D50" w:rsidR="00D06EFF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Pr="00CE3D50" w:rsidR="00035C35">
        <w:rPr>
          <w:rFonts w:ascii="Times New Roman" w:hAnsi="Times New Roman" w:cs="Times New Roman"/>
          <w:color w:val="000000" w:themeColor="text1"/>
        </w:rPr>
        <w:t> </w:t>
      </w:r>
      <w:r w:rsidRPr="00CE3D50" w:rsidR="00D06EFF">
        <w:rPr>
          <w:rFonts w:ascii="Times New Roman" w:hAnsi="Times New Roman" w:cs="Times New Roman"/>
          <w:color w:val="000000" w:themeColor="text1"/>
        </w:rPr>
        <w:t>e) ve spojení</w:t>
      </w:r>
      <w:r w:rsidRPr="00CE3D50" w:rsidR="00D1135F">
        <w:rPr>
          <w:rFonts w:ascii="Times New Roman" w:hAnsi="Times New Roman" w:cs="Times New Roman"/>
          <w:color w:val="000000" w:themeColor="text1"/>
        </w:rPr>
        <w:t> </w:t>
      </w:r>
      <w:r w:rsidRPr="00CE3D50" w:rsidR="00270429">
        <w:rPr>
          <w:rFonts w:ascii="Times New Roman" w:hAnsi="Times New Roman" w:cs="Times New Roman"/>
          <w:color w:val="000000" w:themeColor="text1"/>
        </w:rPr>
        <w:t>s</w:t>
      </w:r>
      <w:r w:rsidRPr="00CE3D50" w:rsidR="00D1135F">
        <w:rPr>
          <w:rFonts w:ascii="Times New Roman" w:hAnsi="Times New Roman" w:cs="Times New Roman"/>
          <w:color w:val="000000" w:themeColor="text1"/>
        </w:rPr>
        <w:t> </w:t>
      </w:r>
      <w:r w:rsidRPr="00CE3D50" w:rsidR="00D06EFF">
        <w:rPr>
          <w:rFonts w:ascii="Times New Roman" w:hAnsi="Times New Roman" w:cs="Times New Roman"/>
          <w:color w:val="000000" w:themeColor="text1"/>
        </w:rPr>
        <w:t>§</w:t>
      </w:r>
      <w:r w:rsidRPr="00CE3D50" w:rsidR="00D1135F">
        <w:rPr>
          <w:rFonts w:ascii="Times New Roman" w:hAnsi="Times New Roman" w:cs="Times New Roman"/>
          <w:color w:val="000000" w:themeColor="text1"/>
        </w:rPr>
        <w:t> </w:t>
      </w:r>
      <w:r w:rsidRPr="00CE3D50" w:rsidR="00D06EFF">
        <w:rPr>
          <w:rFonts w:ascii="Times New Roman" w:hAnsi="Times New Roman" w:cs="Times New Roman"/>
          <w:color w:val="000000" w:themeColor="text1"/>
        </w:rPr>
        <w:t>26</w:t>
      </w:r>
      <w:r w:rsidRPr="00CE3D50" w:rsidR="00D1135F">
        <w:rPr>
          <w:rFonts w:ascii="Times New Roman" w:hAnsi="Times New Roman" w:cs="Times New Roman"/>
          <w:color w:val="000000" w:themeColor="text1"/>
        </w:rPr>
        <w:t> </w:t>
      </w:r>
      <w:r w:rsidRPr="00CE3D50" w:rsidR="00033211">
        <w:rPr>
          <w:rFonts w:ascii="Times New Roman" w:hAnsi="Times New Roman" w:cs="Times New Roman"/>
          <w:bCs/>
          <w:color w:val="000000" w:themeColor="text1"/>
        </w:rPr>
        <w:t>zákona</w:t>
      </w:r>
      <w:r w:rsidRPr="00CE3D50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CE3D50" w:rsidR="00033211">
        <w:rPr>
          <w:rFonts w:ascii="Times New Roman" w:hAnsi="Times New Roman" w:cs="Times New Roman"/>
          <w:bCs/>
          <w:color w:val="000000" w:themeColor="text1"/>
        </w:rPr>
        <w:t>o</w:t>
      </w:r>
      <w:r w:rsidRPr="00CE3D50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CE3D50" w:rsidR="00033211">
        <w:rPr>
          <w:rFonts w:ascii="Times New Roman" w:hAnsi="Times New Roman" w:cs="Times New Roman"/>
          <w:bCs/>
          <w:color w:val="000000" w:themeColor="text1"/>
        </w:rPr>
        <w:t>státní</w:t>
      </w:r>
      <w:r w:rsidRPr="00CE3D50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CE3D50" w:rsidR="00033211">
        <w:rPr>
          <w:rFonts w:ascii="Times New Roman" w:hAnsi="Times New Roman" w:cs="Times New Roman"/>
          <w:bCs/>
          <w:color w:val="000000" w:themeColor="text1"/>
        </w:rPr>
        <w:t>službě</w:t>
      </w:r>
      <w:r w:rsidRPr="00CE3D50" w:rsidR="00D06EFF">
        <w:rPr>
          <w:rFonts w:ascii="Times New Roman" w:hAnsi="Times New Roman" w:cs="Times New Roman"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5"/>
      </w:r>
      <w:r w:rsidRPr="00CE3D50">
        <w:rPr>
          <w:rFonts w:ascii="Times New Roman" w:hAnsi="Times New Roman" w:cs="Times New Roman"/>
          <w:color w:val="000000" w:themeColor="text1"/>
        </w:rPr>
        <w:tab/>
      </w:r>
      <w:r w:rsidRPr="00CE3D50" w:rsidR="00033211">
        <w:rPr>
          <w:rFonts w:ascii="Times New Roman" w:hAnsi="Times New Roman" w:cs="Times New Roman"/>
          <w:color w:val="000000" w:themeColor="text1"/>
        </w:rPr>
        <w:tab/>
      </w:r>
      <w:r w:rsidRPr="00CE3D50" w:rsidR="00033211">
        <w:rPr>
          <w:rFonts w:ascii="Times New Roman" w:hAnsi="Times New Roman" w:cs="Times New Roman"/>
          <w:color w:val="000000" w:themeColor="text1"/>
        </w:rPr>
        <w:tab/>
      </w:r>
      <w:r w:rsidRPr="00CE3D50" w:rsidR="00033211">
        <w:rPr>
          <w:rFonts w:ascii="Times New Roman" w:hAnsi="Times New Roman" w:cs="Times New Roman"/>
          <w:color w:val="000000" w:themeColor="text1"/>
        </w:rPr>
        <w:tab/>
      </w:r>
      <w:r w:rsidRPr="00CE3D50" w:rsidR="00033211">
        <w:rPr>
          <w:rFonts w:ascii="Times New Roman" w:hAnsi="Times New Roman" w:cs="Times New Roman"/>
          <w:color w:val="000000" w:themeColor="text1"/>
        </w:rPr>
        <w:tab/>
      </w:r>
      <w:r w:rsidRPr="00CE3D50" w:rsidR="00033211">
        <w:rPr>
          <w:rFonts w:ascii="Times New Roman" w:hAnsi="Times New Roman" w:cs="Times New Roman"/>
          <w:color w:val="000000" w:themeColor="text1"/>
        </w:rPr>
        <w:tab/>
      </w:r>
      <w:r w:rsidRPr="00CE3D50" w:rsidR="00035C35">
        <w:rPr>
          <w:rFonts w:ascii="Times New Roman" w:hAnsi="Times New Roman" w:cs="Times New Roman"/>
          <w:color w:val="000000" w:themeColor="text1"/>
        </w:rPr>
        <w:t xml:space="preserve">     </w:t>
      </w:r>
      <w:r w:rsidRPr="00CE3D50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D50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E83F2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CE3D50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E3D50">
        <w:rPr>
          <w:rFonts w:ascii="Times New Roman" w:hAnsi="Times New Roman" w:cs="Times New Roman"/>
          <w:bCs/>
          <w:color w:val="000000" w:themeColor="text1"/>
        </w:rPr>
        <w:t>4</w:t>
      </w:r>
      <w:r w:rsidRPr="00CE3D50" w:rsidR="0044736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CE3D50" w:rsidR="00452F1E">
        <w:rPr>
          <w:rFonts w:ascii="Times New Roman" w:hAnsi="Times New Roman" w:cs="Times New Roman"/>
          <w:bCs/>
          <w:color w:val="000000" w:themeColor="text1"/>
        </w:rPr>
        <w:t>D</w:t>
      </w:r>
      <w:r w:rsidRPr="00CE3D50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CE3D50" w:rsidR="002C158D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Pr="00CE3D50">
        <w:rPr>
          <w:rFonts w:ascii="Times New Roman" w:hAnsi="Times New Roman" w:cs="Times New Roman"/>
          <w:bCs/>
          <w:color w:val="000000" w:themeColor="text1"/>
        </w:rPr>
        <w:t>)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6"/>
      </w:r>
      <w:r w:rsidRPr="00CE3D5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E3D50"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F2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F214E2" w:rsidRPr="00BD6192" w:rsidP="00F214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D6192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F214E2" w:rsidRPr="00F214E2" w:rsidP="00F214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4E7AE6">
        <w:rPr>
          <w:rFonts w:ascii="Times New Roman" w:hAnsi="Times New Roman" w:cs="Times New Roman"/>
          <w:bCs/>
        </w:rPr>
        <w:t xml:space="preserve">. Originál, úředně ověřená kopie, nebo prostá kopie dokladu prokazujícího odborné zaměření vzdělání [§ 25 odst. 5 písm. a) zákona o státní službě] (nejčastěji stejný doklad, jako doklad </w:t>
      </w:r>
      <w:r w:rsidRPr="004E7AE6">
        <w:rPr>
          <w:rFonts w:ascii="Times New Roman" w:hAnsi="Times New Roman" w:cs="Times New Roman"/>
          <w:bCs/>
        </w:rPr>
        <w:br/>
        <w:t xml:space="preserve">o dosaženém vzdělání podle bodu 3 seznamu příloh) </w:t>
      </w:r>
      <w:r w:rsidRPr="004E7AE6">
        <w:rPr>
          <w:rFonts w:ascii="Times New Roman" w:hAnsi="Times New Roman" w:cs="Times New Roman"/>
          <w:bCs/>
        </w:rPr>
        <w:tab/>
      </w:r>
      <w:r w:rsidRPr="004E7AE6">
        <w:rPr>
          <w:rFonts w:ascii="Times New Roman" w:hAnsi="Times New Roman" w:cs="Times New Roman"/>
          <w:bCs/>
        </w:rPr>
        <w:tab/>
      </w:r>
      <w:r w:rsidRPr="004E7AE6">
        <w:rPr>
          <w:rFonts w:ascii="Times New Roman" w:hAnsi="Times New Roman" w:cs="Times New Roman"/>
          <w:bCs/>
        </w:rPr>
        <w:tab/>
      </w:r>
      <w:r w:rsidRPr="004E7AE6">
        <w:rPr>
          <w:rFonts w:ascii="Times New Roman" w:hAnsi="Times New Roman" w:cs="Times New Roman"/>
          <w:bCs/>
        </w:rPr>
        <w:tab/>
      </w:r>
      <w:r w:rsidRPr="004E7AE6">
        <w:rPr>
          <w:rFonts w:ascii="Times New Roman" w:hAnsi="Times New Roman" w:cs="Times New Roman"/>
          <w:bCs/>
        </w:rPr>
        <w:tab/>
        <w:t xml:space="preserve">     </w:t>
      </w:r>
      <w:r w:rsidRPr="004E7AE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7AE6">
        <w:rPr>
          <w:rFonts w:ascii="Times New Roman" w:hAnsi="Times New Roman" w:cs="Times New Roman"/>
          <w:b/>
          <w:bCs/>
        </w:rPr>
        <w:instrText xml:space="preserve"> FORMCHECKBOX </w:instrText>
      </w:r>
      <w:r w:rsidR="00E83F29">
        <w:rPr>
          <w:rFonts w:ascii="Times New Roman" w:hAnsi="Times New Roman" w:cs="Times New Roman"/>
          <w:b/>
          <w:bCs/>
        </w:rPr>
        <w:fldChar w:fldCharType="separate"/>
      </w:r>
      <w:r w:rsidRPr="004E7AE6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F29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Pr="00CE3D50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CE3D50" w:rsidR="00CE3D50">
        <w:rPr>
          <w:rFonts w:ascii="Times New Roman" w:hAnsi="Times New Roman" w:cs="Times New Roman"/>
          <w:bCs/>
          <w:color w:val="000000" w:themeColor="text1"/>
        </w:rPr>
        <w:t>Motivační dopis</w:t>
      </w:r>
      <w:r w:rsidRPr="00CE3D50" w:rsidR="00707B6A">
        <w:rPr>
          <w:rFonts w:ascii="Times New Roman" w:hAnsi="Times New Roman" w:cs="Times New Roman"/>
          <w:bCs/>
          <w:color w:val="000000" w:themeColor="text1"/>
        </w:rPr>
        <w:tab/>
      </w:r>
      <w:r w:rsidRPr="00CE3D5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E3D50">
        <w:rPr>
          <w:rFonts w:ascii="Times New Roman" w:hAnsi="Times New Roman" w:cs="Times New Roman"/>
          <w:bCs/>
          <w:color w:val="000000" w:themeColor="text1"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CE3D50">
        <w:rPr>
          <w:rFonts w:ascii="Times New Roman" w:hAnsi="Times New Roman" w:cs="Times New Roman"/>
          <w:bCs/>
        </w:rPr>
        <w:tab/>
      </w:r>
      <w:r w:rsidR="00CE3D50">
        <w:rPr>
          <w:rFonts w:ascii="Times New Roman" w:hAnsi="Times New Roman" w:cs="Times New Roman"/>
          <w:bCs/>
        </w:rPr>
        <w:tab/>
      </w:r>
      <w:r w:rsidR="00CE3D50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E3D50">
        <w:rPr>
          <w:rFonts w:ascii="Times New Roman" w:hAnsi="Times New Roman" w:cs="Times New Roman"/>
          <w:bCs/>
        </w:rPr>
        <w:t xml:space="preserve">             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F29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287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DB287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7E4F0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7E4F0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7E4F0C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E83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83F29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56114" w:rsidP="00386203">
      <w:pPr>
        <w:spacing w:after="0" w:line="240" w:lineRule="auto"/>
      </w:pPr>
      <w:r>
        <w:separator/>
      </w:r>
    </w:p>
  </w:footnote>
  <w:footnote w:type="continuationSeparator" w:id="1">
    <w:p w:rsidR="00156114" w:rsidP="00386203">
      <w:pPr>
        <w:spacing w:after="0" w:line="240" w:lineRule="auto"/>
      </w:pPr>
      <w:r>
        <w:continuationSeparator/>
      </w:r>
    </w:p>
  </w:footnote>
  <w:footnote w:id="2">
    <w:p w:rsidR="00CE3D50" w:rsidRPr="002B1C29" w:rsidP="00CE3D5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3">
    <w:p w:rsidR="00447364" w:rsidRPr="006A48F6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FootnoteReference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2B1C29" w:rsidP="00C61A90">
      <w:pPr>
        <w:pStyle w:val="FootnoteText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Style w:val="FootnoteReference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</w:t>
      </w:r>
      <w:r w:rsidR="00CE3D50">
        <w:rPr>
          <w:rFonts w:ascii="Times New Roman" w:hAnsi="Times New Roman" w:cs="Times New Roman"/>
        </w:rPr>
        <w:t>.</w:t>
      </w:r>
    </w:p>
  </w:footnote>
  <w:footnote w:id="6">
    <w:p w:rsidR="00CE3D50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DB2870" w:rsidP="00DB287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570B2" w:rsidR="00AD054B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DB2870">
        <w:rPr>
          <w:rStyle w:val="FootnoteReference"/>
          <w:color w:val="000000" w:themeColor="text1"/>
        </w:rPr>
        <w:footnoteRef/>
      </w:r>
      <w:r w:rsidRPr="00DB2870">
        <w:rPr>
          <w:color w:val="000000" w:themeColor="text1"/>
        </w:rPr>
        <w:t xml:space="preserve"> </w:t>
      </w:r>
      <w:r w:rsidRPr="00DB287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Pr="00DB2870" w:rsidR="00035C35">
        <w:rPr>
          <w:rFonts w:ascii="Times New Roman" w:hAnsi="Times New Roman" w:cs="Times New Roman"/>
          <w:color w:val="000000" w:themeColor="text1"/>
        </w:rPr>
        <w:t>R</w:t>
      </w:r>
      <w:r w:rsidRPr="00DB287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RPr="00356941" w:rsidP="00356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97FD4-B4F5-4E92-B346-9B397A03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5</Pages>
  <Words>989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31</cp:revision>
  <dcterms:created xsi:type="dcterms:W3CDTF">2018-06-19T04:53:00Z</dcterms:created>
</cp:coreProperties>
</file>