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6A0B05" w:rsidP="006A0B05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B05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6A0B05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6A0B05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6A0B05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6A0B05">
              <w:rPr>
                <w:rFonts w:ascii="Arial" w:hAnsi="Arial" w:cs="Arial"/>
                <w:b/>
                <w:szCs w:val="20"/>
              </w:rPr>
              <w:t>3200</w:t>
            </w:r>
            <w:r w:rsidRPr="006A0B05" w:rsidR="00D30536">
              <w:rPr>
                <w:rFonts w:ascii="Arial" w:hAnsi="Arial" w:cs="Arial"/>
                <w:b/>
                <w:szCs w:val="20"/>
              </w:rPr>
              <w:t>,</w:t>
            </w:r>
            <w:r w:rsidRPr="006A0B05">
              <w:rPr>
                <w:rFonts w:ascii="Arial" w:hAnsi="Arial" w:cs="Arial"/>
                <w:b/>
                <w:szCs w:val="20"/>
              </w:rPr>
              <w:t xml:space="preserve"> </w:t>
            </w:r>
            <w:r w:rsidRPr="006A0B05">
              <w:rPr>
                <w:rFonts w:ascii="Arial" w:hAnsi="Arial" w:cs="Arial"/>
                <w:b/>
                <w:szCs w:val="20"/>
              </w:rPr>
              <w:t>legislativec/</w:t>
            </w:r>
            <w:r w:rsidRPr="006A0B05">
              <w:rPr>
                <w:rFonts w:ascii="Arial" w:hAnsi="Arial" w:cs="Arial"/>
                <w:b/>
                <w:szCs w:val="20"/>
              </w:rPr>
              <w:t>legislativkyně</w:t>
            </w:r>
            <w:r w:rsidRPr="006A0B05">
              <w:rPr>
                <w:rFonts w:ascii="Arial" w:hAnsi="Arial" w:cs="Arial"/>
                <w:b/>
                <w:szCs w:val="20"/>
              </w:rPr>
              <w:t xml:space="preserve"> v oddělení Vnitřní legislativa, v odboru Legislativní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6A0B05" w:rsidP="006A0B05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0B05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6A0B05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6A0B05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6A0B05">
              <w:rPr>
                <w:rFonts w:ascii="Arial" w:hAnsi="Arial" w:cs="Arial"/>
                <w:b/>
                <w:szCs w:val="20"/>
              </w:rPr>
              <w:t>FM 3200, legislativec/</w:t>
            </w:r>
            <w:r w:rsidRPr="006A0B05">
              <w:rPr>
                <w:rFonts w:ascii="Arial" w:hAnsi="Arial" w:cs="Arial"/>
                <w:b/>
                <w:szCs w:val="20"/>
              </w:rPr>
              <w:t>legislativkyně</w:t>
            </w:r>
            <w:r w:rsidRPr="006A0B05">
              <w:rPr>
                <w:rFonts w:ascii="Arial" w:hAnsi="Arial" w:cs="Arial"/>
                <w:b/>
                <w:szCs w:val="20"/>
              </w:rPr>
              <w:t xml:space="preserve"> </w:t>
            </w:r>
            <w:r w:rsidRPr="006A0B05">
              <w:rPr>
                <w:rFonts w:ascii="Arial" w:hAnsi="Arial" w:cs="Arial"/>
                <w:b/>
                <w:szCs w:val="20"/>
              </w:rPr>
              <w:br/>
            </w:r>
            <w:r w:rsidRPr="006A0B05">
              <w:rPr>
                <w:rFonts w:ascii="Arial" w:hAnsi="Arial" w:cs="Arial"/>
                <w:b/>
                <w:szCs w:val="20"/>
              </w:rPr>
              <w:t>v oddělení Vnitřní legislativa, v odboru Legislativní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6A0B05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D226F2" w:rsidP="006A0B0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vzdělání</w:t>
      </w:r>
      <w:r>
        <w:rPr>
          <w:rFonts w:ascii="Times New Roman" w:hAnsi="Times New Roman" w:cs="Times New Roman"/>
        </w:rPr>
        <w:t xml:space="preserve"> </w:t>
      </w:r>
      <w:r w:rsidRPr="006A0B05">
        <w:rPr>
          <w:rFonts w:ascii="Times New Roman" w:hAnsi="Times New Roman" w:cs="Times New Roman"/>
        </w:rPr>
        <w:t>Právo, právní a veřejnosprávní činnost.</w:t>
      </w: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46"/>
      </w:tblGrid>
      <w:tr w:rsidTr="006A0B05">
        <w:tblPrEx>
          <w:tblW w:w="0" w:type="auto"/>
          <w:tblLook w:val="04A0"/>
        </w:tblPrEx>
        <w:trPr>
          <w:trHeight w:val="1506"/>
        </w:trPr>
        <w:tc>
          <w:tcPr>
            <w:tcW w:w="9046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037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37"/>
      </w:tblGrid>
      <w:tr w:rsidTr="006A0B05">
        <w:tblPrEx>
          <w:tblW w:w="9037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49"/>
        </w:trPr>
        <w:tc>
          <w:tcPr>
            <w:tcW w:w="9037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4" w:type="dxa"/>
        <w:tblLook w:val="04A0"/>
      </w:tblPr>
      <w:tblGrid>
        <w:gridCol w:w="9124"/>
      </w:tblGrid>
      <w:tr w:rsidTr="006A0B05">
        <w:tblPrEx>
          <w:tblW w:w="9124" w:type="dxa"/>
          <w:tblLook w:val="04A0"/>
        </w:tblPrEx>
        <w:trPr>
          <w:trHeight w:val="1394"/>
        </w:trPr>
        <w:tc>
          <w:tcPr>
            <w:tcW w:w="9124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81" w:type="dxa"/>
        <w:tblLook w:val="04A0"/>
      </w:tblPr>
      <w:tblGrid>
        <w:gridCol w:w="9181"/>
      </w:tblGrid>
      <w:tr w:rsidTr="006A0B05">
        <w:tblPrEx>
          <w:tblW w:w="9181" w:type="dxa"/>
          <w:tblLook w:val="04A0"/>
        </w:tblPrEx>
        <w:trPr>
          <w:trHeight w:val="1333"/>
        </w:trPr>
        <w:tc>
          <w:tcPr>
            <w:tcW w:w="918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66" w:type="dxa"/>
        <w:tblLook w:val="04A0"/>
      </w:tblPr>
      <w:tblGrid>
        <w:gridCol w:w="9166"/>
      </w:tblGrid>
      <w:tr w:rsidTr="006A0B05">
        <w:tblPrEx>
          <w:tblW w:w="9166" w:type="dxa"/>
          <w:tblLook w:val="04A0"/>
        </w:tblPrEx>
        <w:trPr>
          <w:trHeight w:val="1914"/>
        </w:trPr>
        <w:tc>
          <w:tcPr>
            <w:tcW w:w="916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A0B05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6A0B05" w:rsidRPr="006A0B05" w:rsidP="006A0B05"/>
    <w:tbl>
      <w:tblPr>
        <w:tblStyle w:val="TableGrid"/>
        <w:tblW w:w="9016" w:type="dxa"/>
        <w:tblLook w:val="04A0"/>
      </w:tblPr>
      <w:tblGrid>
        <w:gridCol w:w="9016"/>
      </w:tblGrid>
      <w:tr w:rsidTr="006A0B05">
        <w:tblPrEx>
          <w:tblW w:w="9016" w:type="dxa"/>
          <w:tblLook w:val="04A0"/>
        </w:tblPrEx>
        <w:trPr>
          <w:trHeight w:val="3816"/>
        </w:trPr>
        <w:tc>
          <w:tcPr>
            <w:tcW w:w="9016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