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D76BF1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</w:t>
            </w:r>
            <w:r w:rsidRPr="00D76BF1">
              <w:rPr>
                <w:rFonts w:ascii="Arial" w:hAnsi="Arial" w:cs="Arial"/>
                <w:b/>
                <w:szCs w:val="20"/>
              </w:rPr>
              <w:t>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D76BF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76BF1">
              <w:rPr>
                <w:rFonts w:ascii="Arial" w:hAnsi="Arial" w:cs="Arial"/>
                <w:b/>
                <w:szCs w:val="20"/>
              </w:rPr>
              <w:t>FM 3825, projektový specialista/projektová specialistka v oblasti ICT v odboru Řízení rozvoje ICT, v sekci ICT a projektové řízení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76BF1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</w:t>
            </w:r>
            <w:r w:rsidRPr="00D76BF1">
              <w:rPr>
                <w:rFonts w:ascii="Arial" w:hAnsi="Arial" w:cs="Arial"/>
                <w:b/>
                <w:szCs w:val="20"/>
              </w:rPr>
              <w:t xml:space="preserve">řazení na služební místo </w:t>
            </w:r>
            <w:r w:rsidRPr="00D76BF1">
              <w:rPr>
                <w:rFonts w:ascii="Arial" w:hAnsi="Arial" w:cs="Arial"/>
                <w:b/>
                <w:szCs w:val="20"/>
              </w:rPr>
              <w:t xml:space="preserve">FM 3825, projektový </w:t>
            </w:r>
            <w:r w:rsidRPr="00D76BF1">
              <w:rPr>
                <w:rFonts w:ascii="Arial" w:hAnsi="Arial" w:cs="Arial"/>
                <w:b/>
                <w:szCs w:val="20"/>
              </w:rPr>
              <w:t>s</w:t>
            </w:r>
            <w:r w:rsidRPr="00D76BF1">
              <w:rPr>
                <w:rFonts w:ascii="Arial" w:hAnsi="Arial" w:cs="Arial"/>
                <w:b/>
                <w:szCs w:val="20"/>
              </w:rPr>
              <w:t>pecialista/projektová specialistka v oblasti ICT v odboru Řízení rozvoje ICT, v sekci ICT a projektové řízení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76BF1">
        <w:rPr>
          <w:rFonts w:ascii="Times New Roman" w:hAnsi="Times New Roman" w:cs="Times New Roman"/>
        </w:rPr>
        <w:t>úplného středního vzdělání s maturitní zkouškou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BF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maturitního vysvědčení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4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