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C60888" w:rsidRPr="00E701FA" w:rsidP="00C60888">
      <w:pPr>
        <w:ind w:right="2771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Odesílatel </w:t>
      </w:r>
      <w:r w:rsidR="00E94BB0">
        <w:rPr>
          <w:rFonts w:ascii="Arial" w:hAnsi="Arial" w:cs="Arial"/>
          <w:b/>
        </w:rPr>
        <w:t>žádosti</w:t>
      </w:r>
    </w:p>
    <w:p w:rsidR="00C60888" w:rsidRPr="008E57F5" w:rsidP="00C60888">
      <w:pPr>
        <w:ind w:right="5103"/>
        <w:rPr>
          <w:rFonts w:ascii="Arial" w:hAnsi="Arial" w:cs="Arial"/>
          <w:sz w:val="22"/>
          <w:szCs w:val="22"/>
          <w:highlight w:val="yellow"/>
        </w:rPr>
      </w:pPr>
      <w:r w:rsidRPr="008E57F5">
        <w:rPr>
          <w:rFonts w:ascii="Arial" w:hAnsi="Arial" w:cs="Arial"/>
          <w:sz w:val="22"/>
          <w:szCs w:val="22"/>
          <w:highlight w:val="yellow"/>
        </w:rPr>
        <w:t>Název</w:t>
      </w:r>
    </w:p>
    <w:p w:rsidR="008E57F5" w:rsidP="00C60888">
      <w:pPr>
        <w:ind w:right="5103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  <w:highlight w:val="yellow"/>
        </w:rPr>
        <w:t xml:space="preserve">Adresa </w:t>
      </w:r>
    </w:p>
    <w:p w:rsidR="006D1EF0" w:rsidRPr="00AD0181" w:rsidP="00C60888">
      <w:pPr>
        <w:ind w:right="5103"/>
        <w:rPr>
          <w:rFonts w:ascii="Arial" w:hAnsi="Arial" w:cs="Arial"/>
          <w:sz w:val="22"/>
          <w:szCs w:val="22"/>
        </w:rPr>
      </w:pPr>
    </w:p>
    <w:p w:rsidR="00CD67D0" w:rsidP="00C60888">
      <w:pPr>
        <w:ind w:left="4956"/>
        <w:jc w:val="right"/>
        <w:rPr>
          <w:rFonts w:ascii="Arial" w:hAnsi="Arial" w:cs="Arial"/>
          <w:sz w:val="22"/>
          <w:szCs w:val="22"/>
        </w:rPr>
      </w:pPr>
    </w:p>
    <w:p w:rsidR="00C60888" w:rsidRPr="008014EC" w:rsidP="00C60888">
      <w:pPr>
        <w:ind w:left="4956"/>
        <w:jc w:val="right"/>
        <w:rPr>
          <w:rFonts w:ascii="Arial" w:hAnsi="Arial" w:cs="Arial"/>
          <w:sz w:val="22"/>
          <w:szCs w:val="22"/>
        </w:rPr>
      </w:pPr>
      <w:r w:rsidRPr="008014EC">
        <w:rPr>
          <w:rFonts w:ascii="Arial" w:hAnsi="Arial" w:cs="Arial"/>
          <w:sz w:val="22"/>
          <w:szCs w:val="22"/>
        </w:rPr>
        <w:t>Č. j.:</w:t>
      </w:r>
      <w:r>
        <w:rPr>
          <w:rFonts w:ascii="Arial" w:hAnsi="Arial" w:cs="Arial"/>
          <w:sz w:val="22"/>
          <w:szCs w:val="22"/>
        </w:rPr>
        <w:t xml:space="preserve"> </w:t>
      </w:r>
      <w:r w:rsidRPr="0048645F" w:rsidR="009B7CA6">
        <w:rPr>
          <w:rFonts w:ascii="Arial" w:hAnsi="Arial" w:cs="Arial"/>
          <w:color w:val="FF0000"/>
          <w:sz w:val="22"/>
          <w:szCs w:val="22"/>
          <w:highlight w:val="yellow"/>
        </w:rPr>
        <w:t>XXX</w:t>
      </w:r>
    </w:p>
    <w:p w:rsidR="00C60888" w:rsidRPr="004F1214" w:rsidP="00C60888">
      <w:pPr>
        <w:jc w:val="right"/>
        <w:rPr>
          <w:rFonts w:ascii="Arial" w:hAnsi="Arial" w:cs="Arial"/>
        </w:rPr>
      </w:pPr>
    </w:p>
    <w:p w:rsidR="00D329B0" w:rsidP="00D329B0">
      <w:pPr>
        <w:rPr>
          <w:rFonts w:ascii="Arial" w:hAnsi="Arial" w:cs="Arial"/>
          <w:color w:val="000000" w:themeColor="text1"/>
        </w:rPr>
      </w:pPr>
      <w:r w:rsidRPr="00D329B0">
        <w:rPr>
          <w:rFonts w:ascii="Arial" w:hAnsi="Arial" w:cs="Arial"/>
          <w:color w:val="000000" w:themeColor="text1"/>
        </w:rPr>
        <w:t>Generální finanční ředitelství</w:t>
      </w:r>
    </w:p>
    <w:p w:rsidR="00594037" w:rsidP="00D329B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Sekce metodiky daní</w:t>
      </w:r>
    </w:p>
    <w:p w:rsidR="00594037" w:rsidP="00D329B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Odbor daní z příjmů II</w:t>
      </w:r>
    </w:p>
    <w:p w:rsidR="00594037" w:rsidP="00D329B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Oddělení mezinárodní spolupráce – přímé daně</w:t>
      </w:r>
    </w:p>
    <w:p w:rsidR="00594037" w:rsidRPr="00D329B0" w:rsidP="00D329B0">
      <w:pPr>
        <w:rPr>
          <w:rFonts w:ascii="Arial" w:hAnsi="Arial" w:cs="Arial"/>
          <w:color w:val="000000" w:themeColor="text1"/>
        </w:rPr>
      </w:pPr>
    </w:p>
    <w:p w:rsidR="0048645F" w:rsidRPr="00D329B0" w:rsidP="00D329B0">
      <w:pPr>
        <w:rPr>
          <w:rFonts w:ascii="Arial" w:hAnsi="Arial" w:cs="Arial"/>
          <w:color w:val="000000" w:themeColor="text1"/>
        </w:rPr>
      </w:pPr>
      <w:r w:rsidRPr="00D329B0">
        <w:rPr>
          <w:rFonts w:ascii="Arial" w:hAnsi="Arial" w:cs="Arial"/>
          <w:color w:val="000000" w:themeColor="text1"/>
        </w:rPr>
        <w:t>Lazarská 7, 117 22 Praha 1</w:t>
      </w:r>
    </w:p>
    <w:p w:rsidR="00F64880" w:rsidP="00CB49E1">
      <w:pPr>
        <w:rPr>
          <w:rFonts w:ascii="Arial" w:hAnsi="Arial" w:cs="Arial"/>
          <w:color w:val="000000" w:themeColor="text1"/>
        </w:rPr>
      </w:pPr>
      <w:r w:rsidRPr="00D329B0">
        <w:rPr>
          <w:rFonts w:ascii="Arial" w:hAnsi="Arial" w:cs="Arial"/>
          <w:color w:val="000000" w:themeColor="text1"/>
        </w:rPr>
        <w:t>ID datové schránky: p9iwj4f</w:t>
      </w:r>
    </w:p>
    <w:p w:rsidR="006D1EF0" w:rsidRPr="00D329B0" w:rsidP="00CB49E1">
      <w:pPr>
        <w:rPr>
          <w:rFonts w:ascii="Arial" w:hAnsi="Arial" w:cs="Arial"/>
          <w:color w:val="000000" w:themeColor="text1"/>
        </w:rPr>
      </w:pPr>
    </w:p>
    <w:p w:rsidR="006519E4" w:rsidP="003D32F8">
      <w:pPr>
        <w:pStyle w:val="Heading3"/>
        <w:rPr>
          <w:rFonts w:ascii="Arial" w:hAnsi="Arial" w:cs="Arial"/>
          <w:spacing w:val="40"/>
          <w:sz w:val="22"/>
          <w:szCs w:val="22"/>
        </w:rPr>
      </w:pPr>
    </w:p>
    <w:p w:rsidR="003D32F8" w:rsidP="003D32F8">
      <w:pPr>
        <w:pStyle w:val="Heading3"/>
        <w:rPr>
          <w:rFonts w:ascii="Arial" w:hAnsi="Arial" w:cs="Arial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>ŽÁDOST</w:t>
      </w:r>
    </w:p>
    <w:p w:rsidR="003D32F8" w:rsidP="003D32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B23F6B">
        <w:rPr>
          <w:rFonts w:ascii="Arial" w:hAnsi="Arial" w:cs="Arial"/>
          <w:b/>
          <w:sz w:val="22"/>
          <w:szCs w:val="22"/>
        </w:rPr>
        <w:t> poskytnutí údajů z DAC7 ke správě poplatku z pobytu</w:t>
      </w:r>
    </w:p>
    <w:p w:rsidR="00571063" w:rsidP="003D32F8">
      <w:pPr>
        <w:jc w:val="both"/>
        <w:rPr>
          <w:rFonts w:ascii="Arial" w:hAnsi="Arial" w:cs="Arial"/>
          <w:bCs/>
          <w:sz w:val="22"/>
          <w:szCs w:val="22"/>
        </w:rPr>
      </w:pPr>
    </w:p>
    <w:p w:rsidR="00631209" w:rsidP="003D32F8">
      <w:pPr>
        <w:jc w:val="both"/>
        <w:rPr>
          <w:rFonts w:ascii="Arial" w:hAnsi="Arial" w:cs="Arial"/>
          <w:bCs/>
          <w:sz w:val="22"/>
          <w:szCs w:val="22"/>
        </w:rPr>
      </w:pPr>
    </w:p>
    <w:p w:rsidR="002E5296" w:rsidRPr="0048645F" w:rsidP="002E5296">
      <w:pPr>
        <w:jc w:val="both"/>
        <w:rPr>
          <w:rFonts w:ascii="Arial" w:hAnsi="Arial" w:cs="Arial"/>
          <w:bCs/>
          <w:sz w:val="22"/>
          <w:szCs w:val="22"/>
        </w:rPr>
      </w:pPr>
      <w:bookmarkStart w:id="0" w:name="_Hlk177134926"/>
      <w:r>
        <w:rPr>
          <w:rFonts w:ascii="Arial" w:hAnsi="Arial" w:cs="Arial"/>
          <w:bCs/>
          <w:sz w:val="22"/>
          <w:szCs w:val="22"/>
        </w:rPr>
        <w:t>Obecní úřad</w:t>
      </w:r>
      <w:r w:rsidR="00063663">
        <w:rPr>
          <w:rFonts w:ascii="Arial" w:hAnsi="Arial" w:cs="Arial"/>
          <w:bCs/>
          <w:sz w:val="22"/>
          <w:szCs w:val="22"/>
        </w:rPr>
        <w:t xml:space="preserve"> …</w:t>
      </w:r>
      <w:bookmarkEnd w:id="0"/>
      <w:r w:rsidRPr="0048645F" w:rsidR="00132997">
        <w:rPr>
          <w:rFonts w:ascii="Arial" w:hAnsi="Arial" w:cs="Arial"/>
          <w:bCs/>
          <w:sz w:val="22"/>
          <w:szCs w:val="22"/>
        </w:rPr>
        <w:t xml:space="preserve">jako příslušný správce </w:t>
      </w:r>
      <w:r>
        <w:rPr>
          <w:rFonts w:ascii="Arial" w:hAnsi="Arial" w:cs="Arial"/>
          <w:bCs/>
          <w:sz w:val="22"/>
          <w:szCs w:val="22"/>
        </w:rPr>
        <w:t xml:space="preserve">poplatku z </w:t>
      </w:r>
      <w:r w:rsidR="00CC01DF">
        <w:rPr>
          <w:rFonts w:ascii="Arial" w:hAnsi="Arial" w:cs="Arial"/>
          <w:bCs/>
          <w:sz w:val="22"/>
          <w:szCs w:val="22"/>
        </w:rPr>
        <w:t>pobytu</w:t>
      </w:r>
      <w:r w:rsidRPr="0048645F" w:rsidR="00132997">
        <w:rPr>
          <w:rFonts w:ascii="Arial" w:hAnsi="Arial" w:cs="Arial"/>
          <w:bCs/>
          <w:sz w:val="22"/>
          <w:szCs w:val="22"/>
        </w:rPr>
        <w:t xml:space="preserve"> podle §</w:t>
      </w:r>
      <w:r w:rsidR="00636338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15</w:t>
      </w:r>
      <w:r w:rsidRPr="0048645F" w:rsidR="00132997">
        <w:rPr>
          <w:rFonts w:ascii="Arial" w:hAnsi="Arial" w:cs="Arial"/>
          <w:bCs/>
          <w:sz w:val="22"/>
          <w:szCs w:val="22"/>
        </w:rPr>
        <w:t xml:space="preserve"> z</w:t>
      </w:r>
      <w:r w:rsidRPr="0048645F" w:rsidR="0048645F">
        <w:rPr>
          <w:rFonts w:ascii="Arial" w:hAnsi="Arial" w:cs="Arial"/>
          <w:bCs/>
          <w:sz w:val="22"/>
          <w:szCs w:val="22"/>
        </w:rPr>
        <w:t>ák</w:t>
      </w:r>
      <w:r w:rsidR="00636338">
        <w:rPr>
          <w:rFonts w:ascii="Arial" w:hAnsi="Arial" w:cs="Arial"/>
          <w:bCs/>
          <w:sz w:val="22"/>
          <w:szCs w:val="22"/>
        </w:rPr>
        <w:t>ona</w:t>
      </w:r>
      <w:r w:rsidRPr="0048645F" w:rsidR="00132997">
        <w:rPr>
          <w:rFonts w:ascii="Arial" w:hAnsi="Arial" w:cs="Arial"/>
          <w:bCs/>
          <w:sz w:val="22"/>
          <w:szCs w:val="22"/>
        </w:rPr>
        <w:t xml:space="preserve"> </w:t>
      </w:r>
      <w:r w:rsidRPr="00636338" w:rsidR="00636338">
        <w:rPr>
          <w:rFonts w:ascii="Arial" w:hAnsi="Arial" w:cs="Arial"/>
          <w:bCs/>
          <w:sz w:val="22"/>
          <w:szCs w:val="22"/>
        </w:rPr>
        <w:t>č. 565/1990</w:t>
      </w:r>
      <w:r w:rsidR="00636338">
        <w:rPr>
          <w:rFonts w:ascii="Arial" w:hAnsi="Arial" w:cs="Arial"/>
          <w:bCs/>
          <w:sz w:val="22"/>
          <w:szCs w:val="22"/>
        </w:rPr>
        <w:t xml:space="preserve"> </w:t>
      </w:r>
      <w:r w:rsidRPr="0048645F">
        <w:rPr>
          <w:rFonts w:ascii="Arial" w:hAnsi="Arial" w:cs="Arial"/>
          <w:bCs/>
          <w:sz w:val="22"/>
          <w:szCs w:val="22"/>
        </w:rPr>
        <w:t>Sb., o</w:t>
      </w:r>
      <w:r w:rsidRPr="0048645F" w:rsidR="0048645F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místních poplatcích</w:t>
      </w:r>
      <w:r w:rsidRPr="0048645F">
        <w:rPr>
          <w:rFonts w:ascii="Arial" w:hAnsi="Arial" w:cs="Arial"/>
          <w:bCs/>
          <w:sz w:val="22"/>
          <w:szCs w:val="22"/>
        </w:rPr>
        <w:t>, ve znění pozdějších předpisů</w:t>
      </w:r>
      <w:bookmarkStart w:id="1" w:name="_Hlk177039853"/>
      <w:r w:rsidRPr="0048645F" w:rsidR="00132997">
        <w:rPr>
          <w:rFonts w:ascii="Arial" w:hAnsi="Arial" w:cs="Arial"/>
          <w:bCs/>
          <w:sz w:val="22"/>
          <w:szCs w:val="22"/>
        </w:rPr>
        <w:t xml:space="preserve"> </w:t>
      </w:r>
      <w:bookmarkEnd w:id="1"/>
    </w:p>
    <w:p w:rsidR="00E935C9" w:rsidRPr="0048645F" w:rsidP="003D32F8">
      <w:pPr>
        <w:jc w:val="both"/>
        <w:rPr>
          <w:rFonts w:ascii="Arial" w:hAnsi="Arial" w:cs="Arial"/>
          <w:sz w:val="22"/>
          <w:szCs w:val="22"/>
        </w:rPr>
      </w:pPr>
    </w:p>
    <w:p w:rsidR="003773CC" w:rsidRPr="0048645F" w:rsidP="00E626EB">
      <w:pPr>
        <w:jc w:val="center"/>
        <w:rPr>
          <w:rFonts w:ascii="Arial" w:hAnsi="Arial" w:cs="Arial"/>
          <w:b/>
          <w:bCs/>
          <w:spacing w:val="40"/>
          <w:sz w:val="22"/>
          <w:szCs w:val="22"/>
        </w:rPr>
      </w:pPr>
      <w:r>
        <w:rPr>
          <w:rFonts w:ascii="Arial" w:hAnsi="Arial" w:cs="Arial"/>
          <w:b/>
          <w:bCs/>
          <w:spacing w:val="40"/>
          <w:sz w:val="22"/>
          <w:szCs w:val="22"/>
        </w:rPr>
        <w:t>žádá</w:t>
      </w:r>
    </w:p>
    <w:p w:rsidR="00E935C9" w:rsidRPr="0048645F" w:rsidP="003773CC">
      <w:pPr>
        <w:jc w:val="center"/>
        <w:rPr>
          <w:rFonts w:ascii="Arial" w:hAnsi="Arial" w:cs="Arial"/>
          <w:b/>
          <w:bCs/>
          <w:spacing w:val="40"/>
          <w:sz w:val="22"/>
          <w:szCs w:val="22"/>
        </w:rPr>
      </w:pPr>
    </w:p>
    <w:p w:rsidR="009F7F0D" w:rsidP="00EC46D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Generální finanční ředitelství </w:t>
      </w:r>
      <w:r w:rsidR="008E57F5">
        <w:rPr>
          <w:rFonts w:ascii="Arial" w:hAnsi="Arial" w:cs="Arial"/>
          <w:bCs/>
          <w:sz w:val="22"/>
          <w:szCs w:val="22"/>
        </w:rPr>
        <w:t>(dále jen „GFŘ“)</w:t>
      </w:r>
      <w:r w:rsidR="00954139">
        <w:rPr>
          <w:rFonts w:ascii="Arial" w:hAnsi="Arial" w:cs="Arial"/>
          <w:bCs/>
          <w:sz w:val="22"/>
          <w:szCs w:val="22"/>
        </w:rPr>
        <w:t xml:space="preserve"> </w:t>
      </w:r>
      <w:r w:rsidR="00ED6F79">
        <w:rPr>
          <w:rFonts w:ascii="Arial" w:hAnsi="Arial" w:cs="Arial"/>
          <w:bCs/>
          <w:sz w:val="22"/>
          <w:szCs w:val="22"/>
        </w:rPr>
        <w:t>o</w:t>
      </w:r>
      <w:r w:rsidR="008E57F5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poskytnutí</w:t>
      </w:r>
      <w:r w:rsidR="008E57F5">
        <w:rPr>
          <w:rFonts w:ascii="Arial" w:hAnsi="Arial" w:cs="Arial"/>
          <w:bCs/>
          <w:sz w:val="22"/>
          <w:szCs w:val="22"/>
        </w:rPr>
        <w:t xml:space="preserve"> informací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E57F5">
        <w:rPr>
          <w:rFonts w:ascii="Arial" w:hAnsi="Arial" w:cs="Arial"/>
          <w:bCs/>
          <w:sz w:val="22"/>
          <w:szCs w:val="22"/>
        </w:rPr>
        <w:t>ve vztahu k pronájmu nemovitostí</w:t>
      </w:r>
      <w:r w:rsidR="008F5FE1">
        <w:rPr>
          <w:rFonts w:ascii="Arial" w:hAnsi="Arial" w:cs="Arial"/>
          <w:bCs/>
          <w:sz w:val="22"/>
          <w:szCs w:val="22"/>
        </w:rPr>
        <w:t xml:space="preserve"> umístěných na území České republiky</w:t>
      </w:r>
      <w:r w:rsidR="008E57F5">
        <w:rPr>
          <w:rFonts w:ascii="Arial" w:hAnsi="Arial" w:cs="Arial"/>
          <w:bCs/>
          <w:sz w:val="22"/>
          <w:szCs w:val="22"/>
        </w:rPr>
        <w:t>, kterými G</w:t>
      </w:r>
      <w:r w:rsidR="00954139">
        <w:rPr>
          <w:rFonts w:ascii="Arial" w:hAnsi="Arial" w:cs="Arial"/>
          <w:bCs/>
          <w:sz w:val="22"/>
          <w:szCs w:val="22"/>
        </w:rPr>
        <w:t xml:space="preserve">FŘ disponuje z </w:t>
      </w:r>
      <w:r w:rsidRPr="00954139" w:rsidR="00954139">
        <w:rPr>
          <w:rFonts w:ascii="Arial" w:hAnsi="Arial" w:cs="Arial"/>
          <w:bCs/>
          <w:sz w:val="22"/>
          <w:szCs w:val="22"/>
        </w:rPr>
        <w:t>automatické výměny informací</w:t>
      </w:r>
      <w:r w:rsidR="00954139">
        <w:rPr>
          <w:rFonts w:ascii="Arial" w:hAnsi="Arial" w:cs="Arial"/>
          <w:bCs/>
          <w:sz w:val="22"/>
          <w:szCs w:val="22"/>
        </w:rPr>
        <w:t xml:space="preserve"> </w:t>
      </w:r>
      <w:r w:rsidR="00CC01DF">
        <w:rPr>
          <w:rFonts w:ascii="Arial" w:hAnsi="Arial" w:cs="Arial"/>
          <w:bCs/>
          <w:sz w:val="22"/>
          <w:szCs w:val="22"/>
        </w:rPr>
        <w:t>oznamovaných provozovateli platforem</w:t>
      </w:r>
      <w:r w:rsidR="00E754A8">
        <w:rPr>
          <w:rFonts w:ascii="Arial" w:hAnsi="Arial" w:cs="Arial"/>
          <w:bCs/>
          <w:sz w:val="22"/>
          <w:szCs w:val="22"/>
        </w:rPr>
        <w:t xml:space="preserve"> </w:t>
      </w:r>
      <w:r w:rsidRPr="0048645F" w:rsidR="00E754A8">
        <w:rPr>
          <w:rFonts w:ascii="Arial" w:hAnsi="Arial" w:cs="Arial"/>
          <w:bCs/>
          <w:sz w:val="22"/>
          <w:szCs w:val="22"/>
        </w:rPr>
        <w:t>upravené v §</w:t>
      </w:r>
      <w:r w:rsidR="00E754A8">
        <w:rPr>
          <w:rFonts w:ascii="Arial" w:hAnsi="Arial" w:cs="Arial"/>
          <w:bCs/>
          <w:sz w:val="22"/>
          <w:szCs w:val="22"/>
        </w:rPr>
        <w:t> </w:t>
      </w:r>
      <w:r w:rsidRPr="0048645F" w:rsidR="00E754A8">
        <w:rPr>
          <w:rFonts w:ascii="Arial" w:hAnsi="Arial" w:cs="Arial"/>
          <w:bCs/>
          <w:sz w:val="22"/>
          <w:szCs w:val="22"/>
        </w:rPr>
        <w:t>14t až § 14zz</w:t>
      </w:r>
      <w:r w:rsidR="00E754A8">
        <w:rPr>
          <w:rFonts w:ascii="Arial" w:hAnsi="Arial" w:cs="Arial"/>
          <w:bCs/>
          <w:sz w:val="22"/>
          <w:szCs w:val="22"/>
        </w:rPr>
        <w:t>t</w:t>
      </w:r>
      <w:r w:rsidRPr="0048645F" w:rsidR="00E754A8">
        <w:rPr>
          <w:rFonts w:ascii="Arial" w:hAnsi="Arial" w:cs="Arial"/>
          <w:bCs/>
          <w:sz w:val="22"/>
          <w:szCs w:val="22"/>
        </w:rPr>
        <w:t xml:space="preserve"> </w:t>
      </w:r>
      <w:r w:rsidR="00E754A8">
        <w:rPr>
          <w:rFonts w:ascii="Arial" w:hAnsi="Arial" w:cs="Arial"/>
          <w:bCs/>
          <w:sz w:val="22"/>
          <w:szCs w:val="22"/>
        </w:rPr>
        <w:t xml:space="preserve">zákona č. 164/2013 Sb. o mezinárodní spolupráci při správě daní a o změně dalších souvisejících zákonů, </w:t>
      </w:r>
      <w:r w:rsidR="00CC01DF">
        <w:rPr>
          <w:rFonts w:ascii="Arial" w:hAnsi="Arial" w:cs="Arial"/>
          <w:bCs/>
          <w:sz w:val="22"/>
          <w:szCs w:val="22"/>
        </w:rPr>
        <w:t>a to za účelem správy poplatku z</w:t>
      </w:r>
      <w:r w:rsidR="00945C83">
        <w:rPr>
          <w:rFonts w:ascii="Arial" w:hAnsi="Arial" w:cs="Arial"/>
          <w:bCs/>
          <w:sz w:val="22"/>
          <w:szCs w:val="22"/>
        </w:rPr>
        <w:t> </w:t>
      </w:r>
      <w:r w:rsidR="00CC01DF">
        <w:rPr>
          <w:rFonts w:ascii="Arial" w:hAnsi="Arial" w:cs="Arial"/>
          <w:bCs/>
          <w:sz w:val="22"/>
          <w:szCs w:val="22"/>
        </w:rPr>
        <w:t>pobytu</w:t>
      </w:r>
      <w:r w:rsidR="00945C83">
        <w:rPr>
          <w:rFonts w:ascii="Arial" w:hAnsi="Arial" w:cs="Arial"/>
          <w:bCs/>
          <w:sz w:val="22"/>
          <w:szCs w:val="22"/>
        </w:rPr>
        <w:t>, při jejímž výkonu je obecní úřad v postavení správce daně ve smyslu § 10 zákona č. 280/2009 Sb., daňový řád</w:t>
      </w:r>
      <w:r w:rsidR="00594037">
        <w:rPr>
          <w:rFonts w:ascii="Arial" w:hAnsi="Arial" w:cs="Arial"/>
          <w:bCs/>
          <w:sz w:val="22"/>
          <w:szCs w:val="22"/>
        </w:rPr>
        <w:t>.</w:t>
      </w:r>
    </w:p>
    <w:p w:rsidR="00DC2993" w:rsidP="00EC46D0">
      <w:pPr>
        <w:jc w:val="both"/>
        <w:rPr>
          <w:rFonts w:ascii="Arial" w:hAnsi="Arial" w:cs="Arial"/>
          <w:bCs/>
          <w:sz w:val="22"/>
          <w:szCs w:val="22"/>
        </w:rPr>
      </w:pPr>
    </w:p>
    <w:p w:rsidR="00DC2993" w:rsidRPr="0033623A" w:rsidP="00EC46D0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33623A">
        <w:rPr>
          <w:rFonts w:ascii="Arial" w:hAnsi="Arial" w:cs="Arial"/>
          <w:bCs/>
          <w:sz w:val="22"/>
          <w:szCs w:val="22"/>
          <w:u w:val="single"/>
        </w:rPr>
        <w:t>Konkrétně žádáme o poskytnutí následujících údajů:</w:t>
      </w:r>
    </w:p>
    <w:p w:rsidR="00DC2993" w:rsidP="00DC299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Identifikační údaje prodejce,</w:t>
      </w:r>
    </w:p>
    <w:p w:rsidR="00DC2993" w:rsidP="00DC299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identifikace platformy, přes kterou je nemovitost nabízena k pronájmu,</w:t>
      </w:r>
    </w:p>
    <w:p w:rsidR="00DC2993" w:rsidP="00DC299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bankovní identifikátor prodejce, kam je vypláceno protiplnění (pokud je údaj k dispozici)</w:t>
      </w:r>
      <w:r w:rsidR="006D1EF0">
        <w:rPr>
          <w:rFonts w:ascii="Arial" w:hAnsi="Arial" w:cs="Arial"/>
          <w:bCs/>
          <w:sz w:val="22"/>
          <w:szCs w:val="22"/>
        </w:rPr>
        <w:t>,</w:t>
      </w:r>
    </w:p>
    <w:p w:rsidR="006D1EF0" w:rsidP="00DC299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adresa nabízené nemovitosti </w:t>
      </w:r>
    </w:p>
    <w:p w:rsidR="00DC2993" w:rsidP="00DC299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katastrální čísl</w:t>
      </w:r>
      <w:r w:rsidR="006D1EF0">
        <w:rPr>
          <w:rFonts w:ascii="Arial" w:hAnsi="Arial" w:cs="Arial"/>
          <w:bCs/>
          <w:sz w:val="22"/>
          <w:szCs w:val="22"/>
        </w:rPr>
        <w:t>o nebo jeho obdoba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6D1EF0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pokud je</w:t>
      </w:r>
      <w:r w:rsidR="006D1EF0">
        <w:rPr>
          <w:rFonts w:ascii="Arial" w:hAnsi="Arial" w:cs="Arial"/>
          <w:bCs/>
          <w:sz w:val="22"/>
          <w:szCs w:val="22"/>
        </w:rPr>
        <w:t xml:space="preserve"> údaj</w:t>
      </w:r>
      <w:r>
        <w:rPr>
          <w:rFonts w:ascii="Arial" w:hAnsi="Arial" w:cs="Arial"/>
          <w:bCs/>
          <w:sz w:val="22"/>
          <w:szCs w:val="22"/>
        </w:rPr>
        <w:t xml:space="preserve"> k dispozici),</w:t>
      </w:r>
    </w:p>
    <w:p w:rsidR="00DC2993" w:rsidP="00DC299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druh nemovitosti (pokud je údaj k dispozici),</w:t>
      </w:r>
    </w:p>
    <w:p w:rsidR="00DC2993" w:rsidP="00DC299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počet dní, po které byla každá nemovitost pronajata,</w:t>
      </w:r>
    </w:p>
    <w:p w:rsidR="00DC2993" w:rsidP="00DC2993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úhrn protiplnění, které</w:t>
      </w:r>
      <w:r w:rsidR="00B419C7">
        <w:rPr>
          <w:rFonts w:ascii="Arial" w:hAnsi="Arial" w:cs="Arial"/>
          <w:bCs/>
          <w:sz w:val="22"/>
          <w:szCs w:val="22"/>
        </w:rPr>
        <w:t xml:space="preserve"> prodejce obdržel v souvislosti s pronájem nemovitosti,</w:t>
      </w:r>
    </w:p>
    <w:p w:rsidR="00B419C7" w:rsidRPr="0033623A" w:rsidP="0033623A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počet příslušných činností ve vztahu ke každé nabízené nemovitosti.</w:t>
      </w:r>
    </w:p>
    <w:p w:rsidR="00CC01DF" w:rsidP="00EC46D0">
      <w:pPr>
        <w:jc w:val="both"/>
        <w:rPr>
          <w:rFonts w:ascii="Arial" w:hAnsi="Arial" w:cs="Arial"/>
          <w:bCs/>
          <w:sz w:val="22"/>
          <w:szCs w:val="22"/>
        </w:rPr>
      </w:pPr>
    </w:p>
    <w:p w:rsidR="00CC01DF" w:rsidP="00EC46D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Požadované informace žádáme za</w:t>
      </w:r>
      <w:r w:rsidR="008F5FE1">
        <w:rPr>
          <w:rFonts w:ascii="Arial" w:hAnsi="Arial" w:cs="Arial"/>
          <w:bCs/>
          <w:sz w:val="22"/>
          <w:szCs w:val="22"/>
        </w:rPr>
        <w:t xml:space="preserve"> </w:t>
      </w:r>
      <w:r w:rsidR="00594037">
        <w:rPr>
          <w:rFonts w:ascii="Arial" w:hAnsi="Arial" w:cs="Arial"/>
          <w:bCs/>
          <w:sz w:val="22"/>
          <w:szCs w:val="22"/>
        </w:rPr>
        <w:t>kalendářní rok</w:t>
      </w:r>
      <w:r>
        <w:rPr>
          <w:rFonts w:ascii="Arial" w:hAnsi="Arial" w:cs="Arial"/>
          <w:bCs/>
          <w:sz w:val="22"/>
          <w:szCs w:val="22"/>
        </w:rPr>
        <w:t xml:space="preserve">: </w:t>
      </w:r>
      <w:r w:rsidRPr="00AC05D4">
        <w:rPr>
          <w:rFonts w:ascii="Arial" w:hAnsi="Arial" w:cs="Arial"/>
          <w:b/>
          <w:sz w:val="22"/>
          <w:szCs w:val="22"/>
          <w:highlight w:val="yellow"/>
        </w:rPr>
        <w:t>XY</w:t>
      </w:r>
    </w:p>
    <w:p w:rsidR="00CC01DF" w:rsidP="00EC46D0">
      <w:pPr>
        <w:jc w:val="both"/>
        <w:rPr>
          <w:rFonts w:ascii="Arial" w:hAnsi="Arial" w:cs="Arial"/>
          <w:bCs/>
          <w:sz w:val="22"/>
          <w:szCs w:val="22"/>
        </w:rPr>
      </w:pPr>
    </w:p>
    <w:p w:rsidR="00CC01DF" w:rsidP="00EC46D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Identifikace katastrálního území</w:t>
      </w:r>
      <w:r w:rsidR="008F5FE1">
        <w:rPr>
          <w:rFonts w:ascii="Arial" w:hAnsi="Arial" w:cs="Arial"/>
          <w:bCs/>
          <w:sz w:val="22"/>
          <w:szCs w:val="22"/>
        </w:rPr>
        <w:t xml:space="preserve">, </w:t>
      </w:r>
      <w:r w:rsidR="009E6442">
        <w:rPr>
          <w:rFonts w:ascii="Arial" w:hAnsi="Arial" w:cs="Arial"/>
          <w:bCs/>
          <w:sz w:val="22"/>
          <w:szCs w:val="22"/>
        </w:rPr>
        <w:t>na kterém žadatel vykonává správu poplatku</w:t>
      </w:r>
      <w:r w:rsidR="00636338">
        <w:rPr>
          <w:rFonts w:ascii="Arial" w:hAnsi="Arial" w:cs="Arial"/>
          <w:bCs/>
          <w:sz w:val="22"/>
          <w:szCs w:val="22"/>
        </w:rPr>
        <w:t xml:space="preserve">: </w:t>
      </w:r>
      <w:r w:rsidRPr="00636338" w:rsidR="00636338">
        <w:rPr>
          <w:rFonts w:ascii="Arial" w:hAnsi="Arial" w:cs="Arial"/>
          <w:bCs/>
          <w:sz w:val="22"/>
          <w:szCs w:val="22"/>
          <w:highlight w:val="yellow"/>
        </w:rPr>
        <w:t>XY</w:t>
      </w:r>
    </w:p>
    <w:p w:rsidR="00FE5981" w:rsidP="00EC46D0">
      <w:pPr>
        <w:jc w:val="both"/>
        <w:rPr>
          <w:rFonts w:ascii="Arial" w:hAnsi="Arial" w:cs="Arial"/>
          <w:bCs/>
          <w:sz w:val="22"/>
          <w:szCs w:val="22"/>
        </w:rPr>
      </w:pPr>
    </w:p>
    <w:p w:rsidR="008F5FE1" w:rsidP="00EC46D0">
      <w:pPr>
        <w:jc w:val="both"/>
        <w:rPr>
          <w:rFonts w:ascii="Arial" w:hAnsi="Arial" w:cs="Arial"/>
          <w:b/>
          <w:sz w:val="22"/>
          <w:szCs w:val="22"/>
        </w:rPr>
      </w:pPr>
      <w:r w:rsidRPr="00DB57EE">
        <w:rPr>
          <w:rFonts w:ascii="Arial" w:hAnsi="Arial" w:cs="Arial"/>
          <w:b/>
          <w:sz w:val="22"/>
          <w:szCs w:val="22"/>
        </w:rPr>
        <w:t>Upozornění</w:t>
      </w:r>
      <w:r>
        <w:rPr>
          <w:rFonts w:ascii="Arial" w:hAnsi="Arial" w:cs="Arial"/>
          <w:b/>
          <w:sz w:val="22"/>
          <w:szCs w:val="22"/>
        </w:rPr>
        <w:t>:</w:t>
      </w:r>
    </w:p>
    <w:p w:rsidR="0059320A" w:rsidP="00EC46D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Bereme na vědomí, že bez poskytnutí přílohy 1 (</w:t>
      </w:r>
      <w:r w:rsidRPr="0059320A">
        <w:rPr>
          <w:rFonts w:ascii="Arial" w:hAnsi="Arial" w:cs="Arial"/>
          <w:b/>
          <w:sz w:val="22"/>
          <w:szCs w:val="22"/>
        </w:rPr>
        <w:t>Prohlášení oprávněné osoby o splnění bezpečnostních kritérií pro nakládání s daty z DAC7</w:t>
      </w:r>
      <w:r>
        <w:rPr>
          <w:rFonts w:ascii="Arial" w:hAnsi="Arial" w:cs="Arial"/>
          <w:b/>
          <w:sz w:val="22"/>
          <w:szCs w:val="22"/>
        </w:rPr>
        <w:t>) nemůže být žádosti vyhověno.</w:t>
      </w:r>
    </w:p>
    <w:p w:rsidR="006D1EF0" w:rsidP="005F41B3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5F41B3" w:rsidRPr="00BF1E42" w:rsidP="005F41B3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F41B3" w:rsidP="00A53B28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F1E42">
        <w:rPr>
          <w:rFonts w:ascii="Arial" w:hAnsi="Arial" w:cs="Arial"/>
          <w:sz w:val="22"/>
          <w:szCs w:val="22"/>
        </w:rPr>
        <w:tab/>
      </w:r>
      <w:r w:rsidR="00EB430D">
        <w:rPr>
          <w:rFonts w:ascii="Arial" w:hAnsi="Arial" w:cs="Arial"/>
          <w:sz w:val="22"/>
          <w:szCs w:val="22"/>
        </w:rPr>
        <w:t>Po</w:t>
      </w:r>
      <w:r w:rsidR="008F5FE1">
        <w:rPr>
          <w:rFonts w:ascii="Arial" w:hAnsi="Arial" w:cs="Arial"/>
          <w:sz w:val="22"/>
          <w:szCs w:val="22"/>
        </w:rPr>
        <w:t>d</w:t>
      </w:r>
      <w:r w:rsidR="00EB430D">
        <w:rPr>
          <w:rFonts w:ascii="Arial" w:hAnsi="Arial" w:cs="Arial"/>
          <w:sz w:val="22"/>
          <w:szCs w:val="22"/>
        </w:rPr>
        <w:t>pis</w:t>
      </w:r>
      <w:r w:rsidR="008F5FE1">
        <w:rPr>
          <w:rFonts w:ascii="Arial" w:hAnsi="Arial" w:cs="Arial"/>
          <w:sz w:val="22"/>
          <w:szCs w:val="22"/>
        </w:rPr>
        <w:t xml:space="preserve"> oprávněné osoby</w:t>
      </w:r>
    </w:p>
    <w:p w:rsidR="004D4E37" w:rsidP="00A53B28">
      <w:pPr>
        <w:keepNext/>
        <w:keepLines/>
        <w:widowControl w:val="0"/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AC0FA2" w:rsidP="00AC0FA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</w:t>
      </w:r>
      <w:r w:rsidR="00FE5DE3">
        <w:rPr>
          <w:rFonts w:ascii="Arial" w:hAnsi="Arial" w:cs="Arial"/>
          <w:bCs/>
          <w:sz w:val="22"/>
          <w:szCs w:val="22"/>
        </w:rPr>
        <w:t>a</w:t>
      </w:r>
    </w:p>
    <w:p w:rsidR="00AC0FA2" w:rsidRPr="0033623A" w:rsidP="0033623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1 – Prohlášení </w:t>
      </w:r>
      <w:bookmarkStart w:id="2" w:name="_Hlk179529400"/>
      <w:r>
        <w:rPr>
          <w:rFonts w:ascii="Arial" w:hAnsi="Arial" w:cs="Arial"/>
          <w:bCs/>
          <w:sz w:val="22"/>
          <w:szCs w:val="22"/>
        </w:rPr>
        <w:t>oprávněné osoby o splnění bezpečnostních kritérií</w:t>
      </w:r>
      <w:r w:rsidR="00F80F08">
        <w:rPr>
          <w:rFonts w:ascii="Arial" w:hAnsi="Arial" w:cs="Arial"/>
          <w:bCs/>
          <w:sz w:val="22"/>
          <w:szCs w:val="22"/>
        </w:rPr>
        <w:t xml:space="preserve"> pro nakládání s daty</w:t>
      </w:r>
      <w:bookmarkEnd w:id="2"/>
      <w:r w:rsidR="00F80F08">
        <w:rPr>
          <w:rFonts w:ascii="Arial" w:hAnsi="Arial" w:cs="Arial"/>
          <w:bCs/>
          <w:sz w:val="22"/>
          <w:szCs w:val="22"/>
        </w:rPr>
        <w:t xml:space="preserve"> z DAC7</w:t>
      </w:r>
    </w:p>
    <w:sectPr w:rsidSect="00101EEE">
      <w:headerReference w:type="default" r:id="rId5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3057" w:rsidRPr="00B73057" w:rsidP="00B73057">
    <w:pPr>
      <w:tabs>
        <w:tab w:val="center" w:pos="4536"/>
        <w:tab w:val="right" w:pos="9072"/>
      </w:tabs>
      <w:jc w:val="both"/>
      <w:rPr>
        <w:rFonts w:ascii="Arial" w:hAnsi="Arial" w:cs="Arial"/>
        <w:sz w:val="22"/>
        <w:szCs w:val="20"/>
      </w:rPr>
    </w:pPr>
    <w:r w:rsidRPr="00484565">
      <w:rPr>
        <w:rFonts w:ascii="Arial" w:hAnsi="Arial" w:cs="Arial"/>
        <w:sz w:val="22"/>
        <w:szCs w:val="22"/>
      </w:rPr>
      <w:t>Č. j.:</w:t>
    </w:r>
    <w:r w:rsidRPr="00484565" w:rsidR="00484565">
      <w:rPr>
        <w:rFonts w:ascii="Arial" w:hAnsi="Arial" w:cs="Arial"/>
        <w:sz w:val="22"/>
        <w:szCs w:val="22"/>
      </w:rPr>
      <w:t xml:space="preserve"> </w:t>
    </w:r>
    <w:r w:rsidRPr="009B7CA6" w:rsidR="009B7CA6">
      <w:rPr>
        <w:rFonts w:ascii="Arial" w:hAnsi="Arial" w:cs="Arial"/>
        <w:color w:val="FF0000"/>
        <w:sz w:val="22"/>
        <w:szCs w:val="22"/>
      </w:rPr>
      <w:t>XXX</w:t>
    </w:r>
    <w:r w:rsidR="001E046D">
      <w:rPr>
        <w:rFonts w:ascii="Arial" w:hAnsi="Arial" w:cs="Arial"/>
        <w:sz w:val="22"/>
        <w:szCs w:val="22"/>
      </w:rPr>
      <w:tab/>
    </w:r>
    <w:r w:rsidRPr="00B73057">
      <w:rPr>
        <w:rFonts w:ascii="Arial" w:hAnsi="Arial" w:cs="Arial"/>
        <w:sz w:val="22"/>
        <w:szCs w:val="20"/>
      </w:rPr>
      <w:tab/>
      <w:t xml:space="preserve">strana </w:t>
    </w:r>
    <w:r w:rsidRPr="00B73057">
      <w:rPr>
        <w:rFonts w:ascii="Arial" w:hAnsi="Arial" w:cs="Arial"/>
        <w:bCs/>
        <w:sz w:val="22"/>
        <w:szCs w:val="20"/>
      </w:rPr>
      <w:fldChar w:fldCharType="begin"/>
    </w:r>
    <w:r w:rsidRPr="00B73057">
      <w:rPr>
        <w:rFonts w:ascii="Arial" w:hAnsi="Arial" w:cs="Arial"/>
        <w:bCs/>
        <w:sz w:val="22"/>
        <w:szCs w:val="20"/>
      </w:rPr>
      <w:instrText>PAGE</w:instrText>
    </w:r>
    <w:r w:rsidRPr="00B73057">
      <w:rPr>
        <w:rFonts w:ascii="Arial" w:hAnsi="Arial" w:cs="Arial"/>
        <w:bCs/>
        <w:sz w:val="22"/>
        <w:szCs w:val="20"/>
      </w:rPr>
      <w:fldChar w:fldCharType="separate"/>
    </w:r>
    <w:r w:rsidR="00070FB7">
      <w:rPr>
        <w:rFonts w:ascii="Arial" w:hAnsi="Arial" w:cs="Arial"/>
        <w:bCs/>
        <w:noProof/>
        <w:sz w:val="22"/>
        <w:szCs w:val="20"/>
      </w:rPr>
      <w:t>2</w:t>
    </w:r>
    <w:r w:rsidRPr="00B73057">
      <w:rPr>
        <w:rFonts w:ascii="Arial" w:hAnsi="Arial" w:cs="Arial"/>
        <w:bCs/>
        <w:sz w:val="22"/>
        <w:szCs w:val="20"/>
      </w:rPr>
      <w:fldChar w:fldCharType="end"/>
    </w:r>
    <w:r w:rsidRPr="00B73057">
      <w:rPr>
        <w:rFonts w:ascii="Arial" w:hAnsi="Arial" w:cs="Arial"/>
        <w:sz w:val="22"/>
        <w:szCs w:val="20"/>
      </w:rPr>
      <w:t xml:space="preserve"> (celkem </w:t>
    </w:r>
    <w:r w:rsidRPr="00B73057">
      <w:rPr>
        <w:rFonts w:ascii="Arial" w:hAnsi="Arial" w:cs="Arial"/>
        <w:bCs/>
        <w:sz w:val="22"/>
        <w:szCs w:val="20"/>
      </w:rPr>
      <w:fldChar w:fldCharType="begin"/>
    </w:r>
    <w:r w:rsidRPr="00B73057">
      <w:rPr>
        <w:rFonts w:ascii="Arial" w:hAnsi="Arial" w:cs="Arial"/>
        <w:bCs/>
        <w:sz w:val="22"/>
        <w:szCs w:val="20"/>
      </w:rPr>
      <w:instrText>NUMPAGES</w:instrText>
    </w:r>
    <w:r w:rsidRPr="00B73057">
      <w:rPr>
        <w:rFonts w:ascii="Arial" w:hAnsi="Arial" w:cs="Arial"/>
        <w:bCs/>
        <w:sz w:val="22"/>
        <w:szCs w:val="20"/>
      </w:rPr>
      <w:fldChar w:fldCharType="separate"/>
    </w:r>
    <w:r w:rsidR="00070FB7">
      <w:rPr>
        <w:rFonts w:ascii="Arial" w:hAnsi="Arial" w:cs="Arial"/>
        <w:bCs/>
        <w:noProof/>
        <w:sz w:val="22"/>
        <w:szCs w:val="20"/>
      </w:rPr>
      <w:t>2</w:t>
    </w:r>
    <w:r w:rsidRPr="00B73057">
      <w:rPr>
        <w:rFonts w:ascii="Arial" w:hAnsi="Arial" w:cs="Arial"/>
        <w:bCs/>
        <w:sz w:val="22"/>
        <w:szCs w:val="20"/>
      </w:rPr>
      <w:fldChar w:fldCharType="end"/>
    </w:r>
    <w:r w:rsidRPr="00B73057">
      <w:rPr>
        <w:rFonts w:ascii="Arial" w:hAnsi="Arial" w:cs="Arial"/>
        <w:bCs/>
        <w:sz w:val="22"/>
        <w:szCs w:val="20"/>
      </w:rPr>
      <w:t>)</w:t>
    </w:r>
  </w:p>
  <w:p w:rsidR="00B730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E3447"/>
    <w:multiLevelType w:val="hybridMultilevel"/>
    <w:tmpl w:val="A1ACA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1737A"/>
    <w:multiLevelType w:val="hybridMultilevel"/>
    <w:tmpl w:val="A01CFF9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3651C4"/>
    <w:multiLevelType w:val="hybridMultilevel"/>
    <w:tmpl w:val="35961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25D0C"/>
    <w:multiLevelType w:val="hybridMultilevel"/>
    <w:tmpl w:val="8776585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E23085A"/>
    <w:multiLevelType w:val="hybridMultilevel"/>
    <w:tmpl w:val="46DE3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05D1C"/>
    <w:multiLevelType w:val="hybridMultilevel"/>
    <w:tmpl w:val="D81EB2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34D6"/>
    <w:multiLevelType w:val="hybridMultilevel"/>
    <w:tmpl w:val="4A843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7B59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unhideWhenUsed/>
    <w:qFormat/>
    <w:rsid w:val="003D32F8"/>
    <w:pPr>
      <w:keepNext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3Char">
    <w:name w:val="Nadpis 3 Char"/>
    <w:basedOn w:val="DefaultParagraphFont"/>
    <w:link w:val="Heading3"/>
    <w:rsid w:val="003D32F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BodyTextIndent">
    <w:name w:val="Body Text Indent"/>
    <w:basedOn w:val="Normal"/>
    <w:link w:val="ZkladntextodsazenChar"/>
    <w:unhideWhenUsed/>
    <w:rsid w:val="003D32F8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rsid w:val="003D32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3">
    <w:name w:val="Body Text Indent 3"/>
    <w:basedOn w:val="Normal"/>
    <w:link w:val="Zkladntextodsazen3Char"/>
    <w:semiHidden/>
    <w:unhideWhenUsed/>
    <w:rsid w:val="003D32F8"/>
    <w:pPr>
      <w:ind w:left="720" w:hanging="720"/>
      <w:jc w:val="both"/>
    </w:pPr>
    <w:rPr>
      <w:rFonts w:ascii="Arial" w:hAnsi="Arial" w:cs="Arial"/>
      <w:color w:val="FF0000"/>
    </w:rPr>
  </w:style>
  <w:style w:type="character" w:customStyle="1" w:styleId="Zkladntextodsazen3Char">
    <w:name w:val="Základní text odsazený 3 Char"/>
    <w:basedOn w:val="DefaultParagraphFont"/>
    <w:link w:val="BodyTextIndent3"/>
    <w:semiHidden/>
    <w:rsid w:val="003D32F8"/>
    <w:rPr>
      <w:rFonts w:ascii="Arial" w:eastAsia="Times New Roman" w:hAnsi="Arial" w:cs="Arial"/>
      <w:color w:val="FF0000"/>
      <w:sz w:val="24"/>
      <w:szCs w:val="24"/>
      <w:lang w:eastAsia="cs-CZ"/>
    </w:rPr>
  </w:style>
  <w:style w:type="paragraph" w:customStyle="1" w:styleId="standard">
    <w:name w:val="standard"/>
    <w:rsid w:val="003D32F8"/>
    <w:pPr>
      <w:suppressLineNumber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C33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C3393"/>
    <w:rPr>
      <w:rFonts w:ascii="Tahoma" w:eastAsia="Times New Roman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E24C3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E24C3A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E24C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E24C3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E24C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itle">
    <w:name w:val="Title"/>
    <w:basedOn w:val="Normal"/>
    <w:link w:val="NzevChar"/>
    <w:qFormat/>
    <w:rsid w:val="00CB49E1"/>
    <w:pPr>
      <w:overflowPunct w:val="0"/>
      <w:autoSpaceDE w:val="0"/>
      <w:autoSpaceDN w:val="0"/>
      <w:adjustRightInd w:val="0"/>
      <w:ind w:left="3261" w:right="567" w:firstLine="708"/>
      <w:jc w:val="center"/>
      <w:textAlignment w:val="baseline"/>
    </w:pPr>
    <w:rPr>
      <w:b/>
      <w:szCs w:val="20"/>
    </w:rPr>
  </w:style>
  <w:style w:type="character" w:customStyle="1" w:styleId="NzevChar">
    <w:name w:val="Název Char"/>
    <w:basedOn w:val="DefaultParagraphFont"/>
    <w:link w:val="Title"/>
    <w:rsid w:val="00CB49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Header">
    <w:name w:val="header"/>
    <w:basedOn w:val="Normal"/>
    <w:link w:val="ZhlavChar"/>
    <w:uiPriority w:val="99"/>
    <w:unhideWhenUsed/>
    <w:rsid w:val="00B73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B7305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B730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B730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DefaultParagraphFont"/>
    <w:rsid w:val="00574DD1"/>
  </w:style>
  <w:style w:type="character" w:styleId="Hyperlink">
    <w:name w:val="Hyperlink"/>
    <w:basedOn w:val="DefaultParagraphFont"/>
    <w:uiPriority w:val="99"/>
    <w:unhideWhenUsed/>
    <w:rsid w:val="00F917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3C3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5FCC"/>
    <w:rPr>
      <w:color w:val="605E5C"/>
      <w:shd w:val="clear" w:color="auto" w:fill="E1DFDD"/>
    </w:rPr>
  </w:style>
  <w:style w:type="paragraph" w:styleId="FootnoteText">
    <w:name w:val="footnote text"/>
    <w:basedOn w:val="Normal"/>
    <w:link w:val="TextpoznpodarouChar"/>
    <w:uiPriority w:val="99"/>
    <w:unhideWhenUsed/>
    <w:rsid w:val="00487EDB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487ED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487EDB"/>
    <w:rPr>
      <w:vertAlign w:val="superscript"/>
    </w:rPr>
  </w:style>
  <w:style w:type="paragraph" w:styleId="Revision">
    <w:name w:val="Revision"/>
    <w:hidden/>
    <w:uiPriority w:val="99"/>
    <w:semiHidden/>
    <w:rsid w:val="007C0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A2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7B59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ListParagraph">
    <w:name w:val="List Paragraph"/>
    <w:basedOn w:val="Normal"/>
    <w:uiPriority w:val="34"/>
    <w:qFormat/>
    <w:rsid w:val="003773CC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EC46D0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79657-57F0-47C6-A287-E217DCE45D0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3af0315-609c-4c32-9ca6-30bf3ccca914}" enabled="1" method="Privileged" siteId="{d1ceb3ce-567d-4c20-bd5a-6276fbdfe51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2024-11-07T06:03:00Z</dcterms:created>
</cp:coreProperties>
</file>