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AE316" w14:textId="3993336B" w:rsidR="00D7262E" w:rsidRPr="008A7281" w:rsidRDefault="003124B4" w:rsidP="008A7281">
      <w:pPr>
        <w:pStyle w:val="Nadpis2"/>
      </w:pPr>
      <w:bookmarkStart w:id="0" w:name="_Toc437239018"/>
      <w:bookmarkStart w:id="1" w:name="_Toc40780308"/>
      <w:bookmarkStart w:id="2" w:name="_Toc44400054"/>
      <w:bookmarkStart w:id="3" w:name="_GoBack"/>
      <w:r w:rsidRPr="008A7281">
        <w:t>Vzor</w:t>
      </w:r>
      <w:r w:rsidR="004757EE">
        <w:t xml:space="preserve"> 11</w:t>
      </w:r>
      <w:r w:rsidRPr="008A7281">
        <w:t xml:space="preserve">: </w:t>
      </w:r>
      <w:r w:rsidR="001F42C2" w:rsidRPr="008A7281">
        <w:t>Rozhodnutí</w:t>
      </w:r>
      <w:r w:rsidR="00307634" w:rsidRPr="008A7281">
        <w:t xml:space="preserve"> o </w:t>
      </w:r>
      <w:bookmarkEnd w:id="0"/>
      <w:bookmarkEnd w:id="1"/>
      <w:bookmarkEnd w:id="2"/>
      <w:r w:rsidR="001466D8" w:rsidRPr="008A7281">
        <w:t xml:space="preserve">vrácení </w:t>
      </w:r>
      <w:r w:rsidR="00B00B83" w:rsidRPr="008A7281">
        <w:t>přeplatku na správním</w:t>
      </w:r>
      <w:r w:rsidR="001466D8" w:rsidRPr="008A7281">
        <w:t xml:space="preserve"> poplatku</w:t>
      </w:r>
      <w:bookmarkEnd w:id="3"/>
    </w:p>
    <w:p w14:paraId="2F1FA57E" w14:textId="77777777" w:rsidR="00846A33" w:rsidRPr="00D929DC" w:rsidRDefault="009C1315" w:rsidP="00846A33">
      <w:pPr>
        <w:jc w:val="both"/>
        <w:rPr>
          <w:rFonts w:ascii="Arial" w:hAnsi="Arial"/>
          <w:lang w:eastAsia="cs-CZ"/>
        </w:rPr>
      </w:pPr>
    </w:p>
    <w:p w14:paraId="6C1C8E30" w14:textId="4593B466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…………………</w:t>
      </w:r>
    </w:p>
    <w:p w14:paraId="1E87C937" w14:textId="77777777" w:rsidR="00846A33" w:rsidRPr="005159D0" w:rsidRDefault="00D37BA7" w:rsidP="00846A33">
      <w:pPr>
        <w:jc w:val="both"/>
        <w:rPr>
          <w:rFonts w:ascii="Arial" w:hAnsi="Arial"/>
          <w:color w:val="0070C0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odbor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  <w:r w:rsidR="00717ADE" w:rsidRPr="005159D0">
        <w:rPr>
          <w:rFonts w:ascii="Arial" w:hAnsi="Arial"/>
          <w:color w:val="0070C0"/>
          <w:sz w:val="20"/>
          <w:szCs w:val="20"/>
        </w:rPr>
        <w:t xml:space="preserve"> </w:t>
      </w:r>
      <w:r w:rsidR="003124B4" w:rsidRPr="005159D0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5A3F0D8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Č. j.: ……………………</w:t>
      </w:r>
    </w:p>
    <w:p w14:paraId="3FF7105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Vyřizuje: ……………….</w:t>
      </w:r>
    </w:p>
    <w:p w14:paraId="043AD611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Telefon: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</w:p>
    <w:p w14:paraId="6032F256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(popř. ID datové schránky, elektronické adresy podatelny)</w:t>
      </w:r>
    </w:p>
    <w:p w14:paraId="1D87B4DF" w14:textId="77777777" w:rsidR="00846A33" w:rsidRPr="005159D0" w:rsidRDefault="009C1315" w:rsidP="00846A33">
      <w:pPr>
        <w:jc w:val="both"/>
        <w:rPr>
          <w:rFonts w:ascii="Arial" w:hAnsi="Arial"/>
        </w:rPr>
      </w:pPr>
    </w:p>
    <w:p w14:paraId="7A328A80" w14:textId="77777777" w:rsidR="00846A33" w:rsidRPr="005159D0" w:rsidRDefault="009C1315" w:rsidP="00846A33">
      <w:pPr>
        <w:jc w:val="both"/>
        <w:rPr>
          <w:rFonts w:ascii="Arial" w:hAnsi="Arial"/>
        </w:rPr>
      </w:pPr>
    </w:p>
    <w:p w14:paraId="7FF8593E" w14:textId="3E2DBB33" w:rsidR="00846A33" w:rsidRDefault="003124B4" w:rsidP="0095179C">
      <w:pPr>
        <w:jc w:val="right"/>
        <w:rPr>
          <w:rFonts w:ascii="Arial" w:hAnsi="Arial"/>
          <w:sz w:val="20"/>
          <w:szCs w:val="20"/>
        </w:rPr>
      </w:pP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  <w:sz w:val="20"/>
          <w:szCs w:val="20"/>
        </w:rPr>
        <w:tab/>
      </w:r>
      <w:r w:rsidRPr="005159D0">
        <w:rPr>
          <w:rFonts w:ascii="Arial" w:hAnsi="Arial"/>
          <w:sz w:val="20"/>
          <w:szCs w:val="20"/>
        </w:rPr>
        <w:tab/>
        <w:t>V ………………… dne ………………</w:t>
      </w:r>
    </w:p>
    <w:p w14:paraId="75848C64" w14:textId="318AE21C" w:rsidR="00846A33" w:rsidRPr="00571D19" w:rsidRDefault="00571D19" w:rsidP="00846A33">
      <w:pPr>
        <w:jc w:val="both"/>
        <w:rPr>
          <w:rFonts w:ascii="Arial" w:hAnsi="Arial"/>
          <w:sz w:val="20"/>
          <w:szCs w:val="20"/>
        </w:rPr>
      </w:pPr>
      <w:r w:rsidRPr="00571D19">
        <w:rPr>
          <w:rFonts w:ascii="Arial" w:hAnsi="Arial"/>
          <w:sz w:val="20"/>
          <w:szCs w:val="20"/>
        </w:rPr>
        <w:t>P</w:t>
      </w:r>
      <w:r w:rsidR="00186A7D" w:rsidRPr="00571D19">
        <w:rPr>
          <w:rFonts w:ascii="Arial" w:hAnsi="Arial"/>
          <w:sz w:val="20"/>
          <w:szCs w:val="20"/>
        </w:rPr>
        <w:t>říjemce rozhodnutí</w:t>
      </w:r>
    </w:p>
    <w:p w14:paraId="3D1BB79F" w14:textId="04B0AAA4" w:rsidR="00EF0017" w:rsidRPr="00571D19" w:rsidRDefault="00186A7D" w:rsidP="00EF0017">
      <w:pPr>
        <w:jc w:val="both"/>
        <w:rPr>
          <w:rStyle w:val="A1"/>
          <w:rFonts w:ascii="Arial" w:hAnsi="Arial" w:cs="Arial"/>
          <w:color w:val="auto"/>
        </w:rPr>
      </w:pPr>
      <w:r w:rsidRPr="00571D19">
        <w:rPr>
          <w:rStyle w:val="A1"/>
          <w:rFonts w:ascii="Arial" w:hAnsi="Arial" w:cs="Arial"/>
          <w:color w:val="auto"/>
        </w:rPr>
        <w:t>j</w:t>
      </w:r>
      <w:r w:rsidR="00EF0017" w:rsidRPr="00571D19">
        <w:rPr>
          <w:rStyle w:val="A1"/>
          <w:rFonts w:ascii="Arial" w:hAnsi="Arial" w:cs="Arial"/>
          <w:color w:val="auto"/>
        </w:rPr>
        <w:t>méno a příjmení/název</w:t>
      </w:r>
      <w:r w:rsidRPr="00571D19">
        <w:rPr>
          <w:rStyle w:val="A1"/>
          <w:rFonts w:ascii="Arial" w:hAnsi="Arial" w:cs="Arial"/>
          <w:color w:val="auto"/>
        </w:rPr>
        <w:t xml:space="preserve"> ………………………</w:t>
      </w:r>
    </w:p>
    <w:p w14:paraId="6B6031AA" w14:textId="043CBAA8" w:rsidR="00EF0017" w:rsidRPr="00571D19" w:rsidRDefault="00EF0017" w:rsidP="00EF0017">
      <w:pPr>
        <w:jc w:val="both"/>
        <w:rPr>
          <w:rStyle w:val="A1"/>
          <w:rFonts w:ascii="Arial" w:hAnsi="Arial" w:cs="Arial"/>
          <w:color w:val="auto"/>
        </w:rPr>
      </w:pPr>
      <w:r w:rsidRPr="00571D19">
        <w:rPr>
          <w:rStyle w:val="A1"/>
          <w:rFonts w:ascii="Arial" w:hAnsi="Arial" w:cs="Arial"/>
          <w:color w:val="auto"/>
        </w:rPr>
        <w:t>bydliště/sídlo příjemce rozhodnutí</w:t>
      </w:r>
      <w:r w:rsidR="00186A7D" w:rsidRPr="00571D19">
        <w:rPr>
          <w:rStyle w:val="A1"/>
          <w:rFonts w:ascii="Arial" w:hAnsi="Arial" w:cs="Arial"/>
          <w:color w:val="auto"/>
        </w:rPr>
        <w:t xml:space="preserve"> ………………</w:t>
      </w:r>
    </w:p>
    <w:p w14:paraId="4CC91F03" w14:textId="77777777" w:rsidR="00EF0017" w:rsidRPr="00571D19" w:rsidRDefault="00EF0017" w:rsidP="00EF0017">
      <w:pPr>
        <w:jc w:val="both"/>
        <w:rPr>
          <w:rFonts w:ascii="Arial" w:hAnsi="Arial"/>
          <w:sz w:val="20"/>
          <w:szCs w:val="20"/>
        </w:rPr>
      </w:pPr>
      <w:r w:rsidRPr="00571D19">
        <w:rPr>
          <w:rFonts w:ascii="Arial" w:hAnsi="Arial"/>
          <w:sz w:val="20"/>
          <w:szCs w:val="20"/>
        </w:rPr>
        <w:t>Datum narození/RČ/IČO: ……………</w:t>
      </w:r>
    </w:p>
    <w:p w14:paraId="4867F3D2" w14:textId="6897E063" w:rsidR="008B53D8" w:rsidRDefault="00525C17" w:rsidP="00846A33">
      <w:pPr>
        <w:jc w:val="both"/>
        <w:rPr>
          <w:rFonts w:ascii="Arial" w:hAnsi="Arial"/>
        </w:rPr>
      </w:pPr>
      <w:r>
        <w:rPr>
          <w:rFonts w:ascii="Arial" w:hAnsi="Arial"/>
        </w:rPr>
        <w:t>(dále jen „poplatník“)</w:t>
      </w:r>
    </w:p>
    <w:p w14:paraId="2588241D" w14:textId="77777777" w:rsidR="00525C17" w:rsidRPr="005159D0" w:rsidRDefault="00525C17" w:rsidP="00846A33">
      <w:pPr>
        <w:jc w:val="both"/>
        <w:rPr>
          <w:rFonts w:ascii="Arial" w:hAnsi="Arial"/>
        </w:rPr>
      </w:pPr>
    </w:p>
    <w:p w14:paraId="5A660A96" w14:textId="305E1DF5" w:rsidR="00846A33" w:rsidRDefault="00CA52E9" w:rsidP="00846A33">
      <w:pPr>
        <w:rPr>
          <w:rFonts w:ascii="Arial" w:hAnsi="Arial"/>
          <w:b/>
          <w:bCs/>
          <w:sz w:val="24"/>
          <w:szCs w:val="24"/>
        </w:rPr>
      </w:pPr>
      <w:r w:rsidRPr="005159D0">
        <w:rPr>
          <w:rFonts w:ascii="Arial" w:hAnsi="Arial"/>
          <w:b/>
          <w:bCs/>
          <w:sz w:val="24"/>
          <w:szCs w:val="24"/>
        </w:rPr>
        <w:t>ROZHODNUTÍ</w:t>
      </w:r>
    </w:p>
    <w:p w14:paraId="25B01FD7" w14:textId="4B88FCCD" w:rsidR="00DD67C6" w:rsidRPr="005159D0" w:rsidRDefault="00DD67C6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o vrácení </w:t>
      </w:r>
      <w:r w:rsidR="00B00B83">
        <w:rPr>
          <w:rFonts w:ascii="Arial" w:hAnsi="Arial"/>
          <w:b/>
          <w:bCs/>
          <w:sz w:val="24"/>
          <w:szCs w:val="24"/>
        </w:rPr>
        <w:t>přeplatku na správním</w:t>
      </w:r>
      <w:r>
        <w:rPr>
          <w:rFonts w:ascii="Arial" w:hAnsi="Arial"/>
          <w:b/>
          <w:bCs/>
          <w:sz w:val="24"/>
          <w:szCs w:val="24"/>
        </w:rPr>
        <w:t xml:space="preserve"> poplatku</w:t>
      </w:r>
    </w:p>
    <w:p w14:paraId="17B0FE34" w14:textId="77777777" w:rsidR="00846A33" w:rsidRPr="005159D0" w:rsidRDefault="009C1315" w:rsidP="00846A33">
      <w:pPr>
        <w:jc w:val="both"/>
        <w:rPr>
          <w:rFonts w:ascii="Arial" w:hAnsi="Arial"/>
          <w:b/>
          <w:bCs/>
        </w:rPr>
      </w:pPr>
    </w:p>
    <w:p w14:paraId="7C14BEF8" w14:textId="07366C48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</w:t>
      </w:r>
      <w:r w:rsidR="00024FBD" w:rsidRPr="005159D0">
        <w:rPr>
          <w:rFonts w:ascii="Arial" w:hAnsi="Arial"/>
          <w:sz w:val="20"/>
          <w:szCs w:val="20"/>
        </w:rPr>
        <w:t xml:space="preserve">…………… </w:t>
      </w:r>
      <w:r w:rsidR="003124B4" w:rsidRPr="005159D0">
        <w:rPr>
          <w:rFonts w:ascii="Arial" w:hAnsi="Arial"/>
          <w:sz w:val="20"/>
          <w:szCs w:val="20"/>
        </w:rPr>
        <w:t>(</w:t>
      </w:r>
      <w:r w:rsidR="007809A8" w:rsidRPr="005159D0">
        <w:rPr>
          <w:rFonts w:ascii="Arial" w:hAnsi="Arial"/>
          <w:sz w:val="20"/>
          <w:szCs w:val="20"/>
        </w:rPr>
        <w:t xml:space="preserve">dále jen </w:t>
      </w:r>
      <w:r w:rsidR="007809A8" w:rsidRPr="0070234B">
        <w:rPr>
          <w:rFonts w:ascii="Arial" w:hAnsi="Arial"/>
          <w:sz w:val="20"/>
          <w:szCs w:val="20"/>
        </w:rPr>
        <w:t>„správce poplatku“)</w:t>
      </w:r>
      <w:r w:rsidR="00525C17" w:rsidRPr="00525C17">
        <w:rPr>
          <w:rFonts w:ascii="Arial" w:hAnsi="Arial"/>
          <w:sz w:val="20"/>
          <w:szCs w:val="20"/>
        </w:rPr>
        <w:t xml:space="preserve"> </w:t>
      </w:r>
      <w:r w:rsidR="00525C17">
        <w:rPr>
          <w:rFonts w:ascii="Arial" w:hAnsi="Arial"/>
          <w:sz w:val="20"/>
          <w:szCs w:val="20"/>
        </w:rPr>
        <w:t>podle</w:t>
      </w:r>
      <w:r w:rsidR="00B71CFD">
        <w:rPr>
          <w:rFonts w:ascii="Arial" w:hAnsi="Arial"/>
          <w:sz w:val="20"/>
          <w:szCs w:val="20"/>
        </w:rPr>
        <w:t xml:space="preserve"> § 7 odst. 2 zákona č. 634/2004 </w:t>
      </w:r>
      <w:r w:rsidR="00525C17">
        <w:rPr>
          <w:rFonts w:ascii="Arial" w:hAnsi="Arial"/>
          <w:sz w:val="20"/>
          <w:szCs w:val="20"/>
        </w:rPr>
        <w:t>Sb., o správních poplatcích, ve znění pozdějších předpisů (dále jen „zákon o správních poplatcích“),</w:t>
      </w:r>
      <w:r w:rsidR="007809A8" w:rsidRPr="0070234B">
        <w:rPr>
          <w:rFonts w:ascii="Arial" w:hAnsi="Arial"/>
          <w:sz w:val="20"/>
          <w:szCs w:val="20"/>
        </w:rPr>
        <w:t xml:space="preserve"> </w:t>
      </w:r>
      <w:r w:rsidR="00307634" w:rsidRPr="0070234B">
        <w:rPr>
          <w:rFonts w:ascii="Arial" w:hAnsi="Arial"/>
          <w:sz w:val="20"/>
          <w:szCs w:val="20"/>
        </w:rPr>
        <w:t>rozhodl</w:t>
      </w:r>
      <w:r w:rsidR="00307634" w:rsidRPr="005159D0">
        <w:rPr>
          <w:rFonts w:ascii="Arial" w:hAnsi="Arial"/>
          <w:sz w:val="20"/>
          <w:szCs w:val="20"/>
        </w:rPr>
        <w:t xml:space="preserve"> o </w:t>
      </w:r>
      <w:r w:rsidR="00E73BCC">
        <w:rPr>
          <w:rFonts w:ascii="Arial" w:hAnsi="Arial"/>
          <w:sz w:val="20"/>
          <w:szCs w:val="20"/>
        </w:rPr>
        <w:t>žádosti</w:t>
      </w:r>
      <w:r w:rsidR="00307634" w:rsidRPr="005159D0">
        <w:rPr>
          <w:rFonts w:ascii="Arial" w:hAnsi="Arial"/>
          <w:sz w:val="20"/>
          <w:szCs w:val="20"/>
        </w:rPr>
        <w:t xml:space="preserve"> </w:t>
      </w:r>
      <w:r w:rsidR="00525C17">
        <w:rPr>
          <w:rFonts w:ascii="Arial" w:hAnsi="Arial"/>
          <w:sz w:val="20"/>
          <w:szCs w:val="20"/>
        </w:rPr>
        <w:t>poplatníka</w:t>
      </w:r>
      <w:r w:rsidR="008B53D8">
        <w:rPr>
          <w:rFonts w:ascii="Arial" w:hAnsi="Arial"/>
          <w:sz w:val="20"/>
          <w:szCs w:val="20"/>
        </w:rPr>
        <w:t xml:space="preserve"> </w:t>
      </w:r>
      <w:r w:rsidR="00905BEE">
        <w:rPr>
          <w:rFonts w:ascii="Arial" w:hAnsi="Arial"/>
          <w:sz w:val="20"/>
          <w:szCs w:val="20"/>
        </w:rPr>
        <w:t>ze dne ……………</w:t>
      </w:r>
      <w:r w:rsidR="00307634" w:rsidRPr="005159D0">
        <w:rPr>
          <w:rFonts w:ascii="Arial" w:hAnsi="Arial"/>
          <w:sz w:val="20"/>
          <w:szCs w:val="20"/>
        </w:rPr>
        <w:t xml:space="preserve"> takto:</w:t>
      </w:r>
    </w:p>
    <w:p w14:paraId="42EF2522" w14:textId="77777777" w:rsidR="00307634" w:rsidRPr="005159D0" w:rsidRDefault="00307634" w:rsidP="00846A33">
      <w:pPr>
        <w:jc w:val="both"/>
        <w:rPr>
          <w:rFonts w:ascii="Arial" w:hAnsi="Arial"/>
          <w:sz w:val="20"/>
          <w:szCs w:val="20"/>
        </w:rPr>
      </w:pPr>
    </w:p>
    <w:p w14:paraId="10B81E36" w14:textId="77777777" w:rsidR="00525C17" w:rsidRPr="00525C17" w:rsidRDefault="00B00B83" w:rsidP="00525C17">
      <w:pPr>
        <w:rPr>
          <w:rFonts w:ascii="Arial" w:hAnsi="Arial"/>
          <w:b/>
          <w:sz w:val="20"/>
          <w:szCs w:val="20"/>
        </w:rPr>
      </w:pPr>
      <w:r w:rsidRPr="00525C17">
        <w:rPr>
          <w:rFonts w:ascii="Arial" w:hAnsi="Arial"/>
          <w:b/>
          <w:sz w:val="20"/>
          <w:szCs w:val="20"/>
        </w:rPr>
        <w:t xml:space="preserve">přeplatek na </w:t>
      </w:r>
      <w:r w:rsidR="008E11AA" w:rsidRPr="00525C17">
        <w:rPr>
          <w:rFonts w:ascii="Arial" w:hAnsi="Arial"/>
          <w:b/>
          <w:sz w:val="20"/>
          <w:szCs w:val="20"/>
        </w:rPr>
        <w:t>správní</w:t>
      </w:r>
      <w:r w:rsidRPr="00525C17">
        <w:rPr>
          <w:rFonts w:ascii="Arial" w:hAnsi="Arial"/>
          <w:b/>
          <w:sz w:val="20"/>
          <w:szCs w:val="20"/>
        </w:rPr>
        <w:t xml:space="preserve">m poplatku se </w:t>
      </w:r>
      <w:r w:rsidR="00525C17" w:rsidRPr="00525C17">
        <w:rPr>
          <w:rFonts w:ascii="Arial" w:hAnsi="Arial"/>
          <w:b/>
          <w:bCs/>
          <w:sz w:val="20"/>
          <w:szCs w:val="20"/>
        </w:rPr>
        <w:t xml:space="preserve">vrací ve výši </w:t>
      </w:r>
      <w:r w:rsidR="00525C17" w:rsidRPr="00525C17">
        <w:rPr>
          <w:rFonts w:ascii="Arial" w:hAnsi="Arial"/>
          <w:b/>
          <w:sz w:val="20"/>
          <w:szCs w:val="20"/>
        </w:rPr>
        <w:t>…………… Kč</w:t>
      </w:r>
    </w:p>
    <w:p w14:paraId="6B7058B3" w14:textId="4081AEDC" w:rsidR="00307634" w:rsidRPr="005159D0" w:rsidRDefault="00307634" w:rsidP="00846A33">
      <w:pPr>
        <w:jc w:val="both"/>
        <w:rPr>
          <w:rFonts w:ascii="Arial" w:hAnsi="Arial"/>
          <w:sz w:val="20"/>
          <w:szCs w:val="20"/>
        </w:rPr>
      </w:pPr>
    </w:p>
    <w:p w14:paraId="5007B294" w14:textId="77777777" w:rsidR="00846A33" w:rsidRPr="005159D0" w:rsidRDefault="009C1315" w:rsidP="00846A33">
      <w:pPr>
        <w:jc w:val="both"/>
        <w:rPr>
          <w:rFonts w:ascii="Arial" w:hAnsi="Arial"/>
          <w:sz w:val="20"/>
          <w:szCs w:val="20"/>
        </w:rPr>
      </w:pPr>
    </w:p>
    <w:p w14:paraId="2044168F" w14:textId="77955107" w:rsidR="00785A5F" w:rsidRDefault="00525C17" w:rsidP="00785A5F">
      <w:pPr>
        <w:jc w:val="both"/>
        <w:rPr>
          <w:rFonts w:ascii="Arial" w:hAnsi="Arial"/>
          <w:color w:val="0070C0"/>
          <w:sz w:val="20"/>
          <w:szCs w:val="20"/>
        </w:rPr>
      </w:pPr>
      <w:r>
        <w:rPr>
          <w:rFonts w:ascii="Arial" w:hAnsi="Arial"/>
          <w:b/>
          <w:color w:val="0070C0"/>
          <w:sz w:val="20"/>
          <w:szCs w:val="20"/>
        </w:rPr>
        <w:t>n</w:t>
      </w:r>
      <w:r w:rsidR="00785A5F" w:rsidRPr="000F39A1">
        <w:rPr>
          <w:rFonts w:ascii="Arial" w:hAnsi="Arial"/>
          <w:b/>
          <w:color w:val="0070C0"/>
          <w:sz w:val="20"/>
          <w:szCs w:val="20"/>
        </w:rPr>
        <w:t xml:space="preserve">a účet </w:t>
      </w:r>
      <w:r>
        <w:rPr>
          <w:rFonts w:ascii="Arial" w:hAnsi="Arial"/>
          <w:b/>
          <w:color w:val="0070C0"/>
          <w:sz w:val="20"/>
          <w:szCs w:val="20"/>
        </w:rPr>
        <w:t>poplatníka</w:t>
      </w:r>
      <w:r w:rsidR="00785A5F" w:rsidRPr="000F39A1">
        <w:rPr>
          <w:rFonts w:ascii="Arial" w:hAnsi="Arial"/>
          <w:color w:val="0070C0"/>
          <w:sz w:val="20"/>
          <w:szCs w:val="20"/>
        </w:rPr>
        <w:t xml:space="preserve"> č. ……………, který je vedený u ……………</w:t>
      </w:r>
      <w:r w:rsidR="00785A5F" w:rsidRPr="000F39A1">
        <w:rPr>
          <w:rFonts w:ascii="Arial" w:hAnsi="Arial"/>
          <w:i/>
          <w:color w:val="0070C0"/>
          <w:sz w:val="20"/>
          <w:szCs w:val="20"/>
        </w:rPr>
        <w:t xml:space="preserve">(pokud </w:t>
      </w:r>
      <w:r>
        <w:rPr>
          <w:rFonts w:ascii="Arial" w:hAnsi="Arial"/>
          <w:i/>
          <w:color w:val="0070C0"/>
          <w:sz w:val="20"/>
          <w:szCs w:val="20"/>
        </w:rPr>
        <w:t>poplatník</w:t>
      </w:r>
      <w:r w:rsidR="00785A5F" w:rsidRPr="000F39A1">
        <w:rPr>
          <w:rFonts w:ascii="Arial" w:hAnsi="Arial"/>
          <w:i/>
          <w:color w:val="0070C0"/>
          <w:sz w:val="20"/>
          <w:szCs w:val="20"/>
        </w:rPr>
        <w:t xml:space="preserve"> v žádosti uvede č. účtu) </w:t>
      </w:r>
      <w:r w:rsidR="00785A5F" w:rsidRPr="000F39A1">
        <w:rPr>
          <w:rFonts w:ascii="Arial" w:hAnsi="Arial"/>
          <w:color w:val="0070C0"/>
          <w:sz w:val="20"/>
          <w:szCs w:val="20"/>
        </w:rPr>
        <w:t xml:space="preserve">/ </w:t>
      </w:r>
      <w:r w:rsidR="00785A5F" w:rsidRPr="000F39A1">
        <w:rPr>
          <w:rFonts w:ascii="Arial" w:hAnsi="Arial"/>
          <w:i/>
          <w:color w:val="0070C0"/>
          <w:sz w:val="20"/>
          <w:szCs w:val="20"/>
        </w:rPr>
        <w:t xml:space="preserve">nebo </w:t>
      </w:r>
      <w:r w:rsidR="00785A5F" w:rsidRPr="000F39A1">
        <w:rPr>
          <w:rFonts w:ascii="Arial" w:hAnsi="Arial"/>
          <w:b/>
          <w:color w:val="0070C0"/>
          <w:sz w:val="20"/>
          <w:szCs w:val="20"/>
        </w:rPr>
        <w:t>poštovním poukazem</w:t>
      </w:r>
      <w:r w:rsidR="00785A5F" w:rsidRPr="000F39A1">
        <w:rPr>
          <w:rFonts w:ascii="Arial" w:hAnsi="Arial"/>
          <w:color w:val="0070C0"/>
          <w:sz w:val="20"/>
          <w:szCs w:val="20"/>
        </w:rPr>
        <w:t xml:space="preserve"> / </w:t>
      </w:r>
      <w:r w:rsidR="00785A5F" w:rsidRPr="000F39A1">
        <w:rPr>
          <w:rFonts w:ascii="Arial" w:hAnsi="Arial"/>
          <w:i/>
          <w:color w:val="0070C0"/>
          <w:sz w:val="20"/>
          <w:szCs w:val="20"/>
        </w:rPr>
        <w:t>nebo</w:t>
      </w:r>
      <w:r w:rsidR="00785A5F" w:rsidRPr="000F39A1">
        <w:rPr>
          <w:rFonts w:ascii="Arial" w:hAnsi="Arial"/>
          <w:color w:val="0070C0"/>
          <w:sz w:val="20"/>
          <w:szCs w:val="20"/>
        </w:rPr>
        <w:t xml:space="preserve"> </w:t>
      </w:r>
      <w:r w:rsidR="00785A5F" w:rsidRPr="000F39A1">
        <w:rPr>
          <w:rFonts w:ascii="Arial" w:hAnsi="Arial"/>
          <w:b/>
          <w:color w:val="0070C0"/>
          <w:sz w:val="20"/>
          <w:szCs w:val="20"/>
        </w:rPr>
        <w:t>v hotovosti</w:t>
      </w:r>
      <w:r w:rsidR="00785A5F" w:rsidRPr="000F39A1">
        <w:rPr>
          <w:rFonts w:ascii="Arial" w:hAnsi="Arial"/>
          <w:color w:val="0070C0"/>
          <w:sz w:val="20"/>
          <w:szCs w:val="20"/>
        </w:rPr>
        <w:t xml:space="preserve"> </w:t>
      </w:r>
      <w:r w:rsidR="003E74D5" w:rsidRPr="003E74D5">
        <w:rPr>
          <w:rFonts w:ascii="Arial" w:hAnsi="Arial"/>
          <w:i/>
          <w:color w:val="0070C0"/>
          <w:sz w:val="20"/>
          <w:szCs w:val="20"/>
        </w:rPr>
        <w:t>[</w:t>
      </w:r>
      <w:r w:rsidR="00785A5F" w:rsidRPr="003E74D5">
        <w:rPr>
          <w:rFonts w:ascii="Arial" w:hAnsi="Arial"/>
          <w:i/>
          <w:color w:val="0070C0"/>
          <w:sz w:val="20"/>
          <w:szCs w:val="20"/>
        </w:rPr>
        <w:t>(</w:t>
      </w:r>
      <w:r w:rsidR="00785A5F" w:rsidRPr="000F39A1">
        <w:rPr>
          <w:rFonts w:ascii="Arial" w:hAnsi="Arial"/>
          <w:i/>
          <w:color w:val="0070C0"/>
          <w:sz w:val="20"/>
          <w:szCs w:val="20"/>
        </w:rPr>
        <w:t xml:space="preserve">pokud jeho výše </w:t>
      </w:r>
      <w:r w:rsidR="00205A32" w:rsidRPr="000F39A1">
        <w:rPr>
          <w:rFonts w:ascii="Arial" w:hAnsi="Arial"/>
          <w:i/>
          <w:color w:val="0070C0"/>
          <w:sz w:val="20"/>
          <w:szCs w:val="20"/>
        </w:rPr>
        <w:t xml:space="preserve">nepřesahuje 1 000 Kč, </w:t>
      </w:r>
      <w:r>
        <w:rPr>
          <w:rFonts w:ascii="Arial" w:hAnsi="Arial"/>
          <w:i/>
          <w:color w:val="0070C0"/>
          <w:sz w:val="20"/>
          <w:szCs w:val="20"/>
        </w:rPr>
        <w:t>poplatník</w:t>
      </w:r>
      <w:r w:rsidR="00205A32" w:rsidRPr="000F39A1">
        <w:rPr>
          <w:rFonts w:ascii="Arial" w:hAnsi="Arial"/>
          <w:i/>
          <w:color w:val="0070C0"/>
          <w:sz w:val="20"/>
          <w:szCs w:val="20"/>
        </w:rPr>
        <w:t xml:space="preserve"> o </w:t>
      </w:r>
      <w:r w:rsidR="00785A5F" w:rsidRPr="000F39A1">
        <w:rPr>
          <w:rFonts w:ascii="Arial" w:hAnsi="Arial"/>
          <w:i/>
          <w:color w:val="0070C0"/>
          <w:sz w:val="20"/>
          <w:szCs w:val="20"/>
        </w:rPr>
        <w:t>tento způsob vrácení výslovně požádá a pokud správce poplatku tento způsob vrácení podle § 155a odst. 2 písm. c) zákona č. 280/2009 Sb., daňový řád, ve znění pozdějších předpisů</w:t>
      </w:r>
      <w:r w:rsidR="003E74D5">
        <w:rPr>
          <w:rFonts w:ascii="Arial" w:hAnsi="Arial"/>
          <w:i/>
          <w:color w:val="0070C0"/>
          <w:sz w:val="20"/>
          <w:szCs w:val="20"/>
        </w:rPr>
        <w:t xml:space="preserve"> (dále jen „daňový řád“)</w:t>
      </w:r>
      <w:r w:rsidR="00785A5F" w:rsidRPr="000F39A1">
        <w:rPr>
          <w:rFonts w:ascii="Arial" w:hAnsi="Arial"/>
          <w:i/>
          <w:color w:val="0070C0"/>
          <w:sz w:val="20"/>
          <w:szCs w:val="20"/>
        </w:rPr>
        <w:t>, umožňuje</w:t>
      </w:r>
      <w:r w:rsidR="003E74D5" w:rsidRPr="003E74D5">
        <w:rPr>
          <w:rFonts w:ascii="Arial" w:hAnsi="Arial"/>
          <w:b/>
          <w:i/>
          <w:color w:val="0070C0"/>
          <w:sz w:val="20"/>
          <w:szCs w:val="20"/>
        </w:rPr>
        <w:t>]</w:t>
      </w:r>
      <w:r w:rsidR="00785A5F" w:rsidRPr="000F39A1">
        <w:rPr>
          <w:rFonts w:ascii="Arial" w:hAnsi="Arial"/>
          <w:color w:val="0070C0"/>
          <w:sz w:val="20"/>
          <w:szCs w:val="20"/>
        </w:rPr>
        <w:t>.</w:t>
      </w:r>
    </w:p>
    <w:p w14:paraId="1C106D7F" w14:textId="4CD97F59" w:rsidR="00B82E94" w:rsidRDefault="00B82E94" w:rsidP="00DD67C6">
      <w:pPr>
        <w:jc w:val="both"/>
        <w:rPr>
          <w:rFonts w:ascii="Arial" w:hAnsi="Arial"/>
          <w:sz w:val="20"/>
          <w:szCs w:val="20"/>
        </w:rPr>
      </w:pPr>
    </w:p>
    <w:p w14:paraId="4EF767C7" w14:textId="0D1BED7E" w:rsidR="00D74CA2" w:rsidRDefault="00D74CA2" w:rsidP="00DD67C6">
      <w:pPr>
        <w:jc w:val="both"/>
        <w:rPr>
          <w:rFonts w:ascii="Arial" w:hAnsi="Arial"/>
          <w:sz w:val="20"/>
          <w:szCs w:val="20"/>
        </w:rPr>
      </w:pPr>
    </w:p>
    <w:p w14:paraId="62350CD2" w14:textId="77777777" w:rsidR="00307634" w:rsidRPr="005159D0" w:rsidRDefault="00307634" w:rsidP="00307634">
      <w:pPr>
        <w:jc w:val="both"/>
        <w:rPr>
          <w:rFonts w:ascii="Arial" w:hAnsi="Arial"/>
          <w:b/>
          <w:sz w:val="20"/>
          <w:szCs w:val="20"/>
        </w:rPr>
      </w:pPr>
      <w:r w:rsidRPr="005159D0">
        <w:rPr>
          <w:rFonts w:ascii="Arial" w:hAnsi="Arial"/>
          <w:b/>
          <w:bCs/>
          <w:sz w:val="20"/>
          <w:szCs w:val="20"/>
        </w:rPr>
        <w:t>Odůvodnění</w:t>
      </w:r>
      <w:r w:rsidRPr="005159D0">
        <w:rPr>
          <w:rFonts w:ascii="Arial" w:hAnsi="Arial"/>
          <w:b/>
          <w:sz w:val="20"/>
          <w:szCs w:val="20"/>
        </w:rPr>
        <w:t>:</w:t>
      </w:r>
    </w:p>
    <w:p w14:paraId="4CC50104" w14:textId="09415358" w:rsidR="009579C4" w:rsidRPr="005159D0" w:rsidRDefault="00C71D34" w:rsidP="009579C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CB3A2A" w14:textId="24EEE94D" w:rsidR="00544E41" w:rsidRPr="00102C33" w:rsidRDefault="00C71D34" w:rsidP="00C153FD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  <w:r w:rsidRPr="00102C33">
        <w:rPr>
          <w:rFonts w:ascii="Arial" w:hAnsi="Arial"/>
          <w:i/>
          <w:iCs/>
          <w:color w:val="0070C0"/>
          <w:sz w:val="20"/>
          <w:szCs w:val="20"/>
        </w:rPr>
        <w:t>(</w:t>
      </w:r>
      <w:r w:rsidR="00EF0017">
        <w:rPr>
          <w:rFonts w:ascii="Arial" w:hAnsi="Arial"/>
          <w:i/>
          <w:iCs/>
          <w:color w:val="0070C0"/>
          <w:sz w:val="20"/>
          <w:szCs w:val="20"/>
        </w:rPr>
        <w:t>Obsahem odůvodnění bude, že byla podána žádost o…</w:t>
      </w:r>
      <w:r w:rsidR="00F27BA1">
        <w:rPr>
          <w:rFonts w:ascii="Arial" w:hAnsi="Arial"/>
          <w:i/>
          <w:iCs/>
          <w:color w:val="0070C0"/>
          <w:sz w:val="20"/>
          <w:szCs w:val="20"/>
        </w:rPr>
        <w:t>……… ze dne ………..</w:t>
      </w:r>
      <w:r w:rsidR="00EF0017">
        <w:rPr>
          <w:rFonts w:ascii="Arial" w:hAnsi="Arial"/>
          <w:i/>
          <w:iCs/>
          <w:color w:val="0070C0"/>
          <w:sz w:val="20"/>
          <w:szCs w:val="20"/>
        </w:rPr>
        <w:t xml:space="preserve">, </w:t>
      </w:r>
      <w:r w:rsidR="00F27BA1">
        <w:rPr>
          <w:rFonts w:ascii="Arial" w:hAnsi="Arial"/>
          <w:i/>
          <w:iCs/>
          <w:color w:val="0070C0"/>
          <w:sz w:val="20"/>
          <w:szCs w:val="20"/>
        </w:rPr>
        <w:t xml:space="preserve">doručená dne …………….., </w:t>
      </w:r>
      <w:r w:rsidR="00EF0017">
        <w:rPr>
          <w:rFonts w:ascii="Arial" w:hAnsi="Arial"/>
          <w:i/>
          <w:iCs/>
          <w:color w:val="0070C0"/>
          <w:sz w:val="20"/>
          <w:szCs w:val="20"/>
        </w:rPr>
        <w:t>zaevidovaná pod č. j. …</w:t>
      </w:r>
      <w:r w:rsidR="00F27BA1">
        <w:rPr>
          <w:rFonts w:ascii="Arial" w:hAnsi="Arial"/>
          <w:i/>
          <w:iCs/>
          <w:color w:val="0070C0"/>
          <w:sz w:val="20"/>
          <w:szCs w:val="20"/>
        </w:rPr>
        <w:t>……</w:t>
      </w:r>
      <w:r w:rsidR="00EF0017">
        <w:rPr>
          <w:rFonts w:ascii="Arial" w:hAnsi="Arial"/>
          <w:i/>
          <w:iCs/>
          <w:color w:val="0070C0"/>
          <w:sz w:val="20"/>
          <w:szCs w:val="20"/>
        </w:rPr>
        <w:t xml:space="preserve"> a požadovaný úkon podléhá zpoplatnění podle </w:t>
      </w:r>
      <w:r w:rsidR="00186A7D">
        <w:rPr>
          <w:rFonts w:ascii="Arial" w:hAnsi="Arial"/>
          <w:i/>
          <w:iCs/>
          <w:color w:val="0070C0"/>
          <w:sz w:val="20"/>
          <w:szCs w:val="20"/>
        </w:rPr>
        <w:t>položky … (bod</w:t>
      </w:r>
      <w:r w:rsidR="00EF0017" w:rsidRPr="002F1A2C">
        <w:rPr>
          <w:rFonts w:ascii="Arial" w:hAnsi="Arial"/>
          <w:i/>
          <w:iCs/>
          <w:color w:val="0070C0"/>
          <w:sz w:val="20"/>
          <w:szCs w:val="20"/>
        </w:rPr>
        <w:t xml:space="preserve"> … písm. …)</w:t>
      </w:r>
      <w:r w:rsidR="00EF0017">
        <w:rPr>
          <w:rFonts w:ascii="Arial" w:hAnsi="Arial"/>
          <w:i/>
          <w:iCs/>
          <w:color w:val="0070C0"/>
          <w:sz w:val="20"/>
          <w:szCs w:val="20"/>
        </w:rPr>
        <w:t xml:space="preserve"> sazebníku zákona o správních poplatcích ve výši … Kč. </w:t>
      </w:r>
      <w:r w:rsidR="00525C17">
        <w:rPr>
          <w:rFonts w:ascii="Arial" w:hAnsi="Arial"/>
          <w:i/>
          <w:iCs/>
          <w:color w:val="0070C0"/>
          <w:sz w:val="20"/>
          <w:szCs w:val="20"/>
        </w:rPr>
        <w:t>Poplatník</w:t>
      </w:r>
      <w:r w:rsidRPr="00102C33">
        <w:rPr>
          <w:rFonts w:ascii="Arial" w:hAnsi="Arial"/>
          <w:i/>
          <w:iCs/>
          <w:color w:val="0070C0"/>
          <w:sz w:val="20"/>
          <w:szCs w:val="20"/>
        </w:rPr>
        <w:t xml:space="preserve"> zaplatil </w:t>
      </w:r>
      <w:r w:rsidR="00E73BCC">
        <w:rPr>
          <w:rFonts w:ascii="Arial" w:hAnsi="Arial"/>
          <w:i/>
          <w:iCs/>
          <w:color w:val="0070C0"/>
          <w:sz w:val="20"/>
          <w:szCs w:val="20"/>
        </w:rPr>
        <w:t>na poplatku více, než činí sazba stanovená v sazebníku zákona o správních poplatcích</w:t>
      </w:r>
      <w:r w:rsidR="00A012F9">
        <w:rPr>
          <w:rFonts w:ascii="Arial" w:hAnsi="Arial"/>
          <w:i/>
          <w:iCs/>
          <w:color w:val="0070C0"/>
          <w:sz w:val="20"/>
          <w:szCs w:val="20"/>
        </w:rPr>
        <w:t>, a to částku ve výši … Kč</w:t>
      </w:r>
      <w:r w:rsidR="00E73BCC">
        <w:rPr>
          <w:rFonts w:ascii="Arial" w:hAnsi="Arial"/>
          <w:i/>
          <w:iCs/>
          <w:color w:val="0070C0"/>
          <w:sz w:val="20"/>
          <w:szCs w:val="20"/>
        </w:rPr>
        <w:t>.</w:t>
      </w:r>
      <w:r w:rsidR="00A012F9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7B2D61">
        <w:rPr>
          <w:rFonts w:ascii="Arial" w:hAnsi="Arial"/>
          <w:i/>
          <w:iCs/>
          <w:color w:val="0070C0"/>
          <w:sz w:val="20"/>
          <w:szCs w:val="20"/>
        </w:rPr>
        <w:t>Z uvedeného důvodu</w:t>
      </w:r>
      <w:r w:rsidRPr="0070234B">
        <w:rPr>
          <w:rFonts w:ascii="Arial" w:hAnsi="Arial"/>
          <w:i/>
          <w:iCs/>
          <w:color w:val="0070C0"/>
          <w:sz w:val="20"/>
          <w:szCs w:val="20"/>
        </w:rPr>
        <w:t xml:space="preserve"> správce poplatku</w:t>
      </w:r>
      <w:r w:rsidR="00102C33" w:rsidRPr="0070234B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E73BCC" w:rsidRPr="0070234B">
        <w:rPr>
          <w:rFonts w:ascii="Arial" w:hAnsi="Arial"/>
          <w:i/>
          <w:iCs/>
          <w:color w:val="0070C0"/>
          <w:sz w:val="20"/>
          <w:szCs w:val="20"/>
        </w:rPr>
        <w:t>rozhodl na základě žádosti</w:t>
      </w:r>
      <w:r w:rsidR="00525C17">
        <w:rPr>
          <w:rFonts w:ascii="Arial" w:hAnsi="Arial"/>
          <w:i/>
          <w:iCs/>
          <w:color w:val="0070C0"/>
          <w:sz w:val="20"/>
          <w:szCs w:val="20"/>
        </w:rPr>
        <w:t xml:space="preserve"> poplatníka</w:t>
      </w:r>
      <w:r w:rsidR="00E73BCC" w:rsidRPr="0070234B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102C33" w:rsidRPr="0070234B">
        <w:rPr>
          <w:rFonts w:ascii="Arial" w:hAnsi="Arial"/>
          <w:i/>
          <w:iCs/>
          <w:color w:val="0070C0"/>
          <w:sz w:val="20"/>
          <w:szCs w:val="20"/>
        </w:rPr>
        <w:t xml:space="preserve">o vrácení </w:t>
      </w:r>
      <w:r w:rsidR="00E73BCC" w:rsidRPr="0070234B">
        <w:rPr>
          <w:rFonts w:ascii="Arial" w:hAnsi="Arial"/>
          <w:i/>
          <w:iCs/>
          <w:color w:val="0070C0"/>
          <w:sz w:val="20"/>
          <w:szCs w:val="20"/>
        </w:rPr>
        <w:t>přeplatku na správním</w:t>
      </w:r>
      <w:r w:rsidR="003D2CEF">
        <w:rPr>
          <w:rFonts w:ascii="Arial" w:hAnsi="Arial"/>
          <w:i/>
          <w:iCs/>
          <w:color w:val="0070C0"/>
          <w:sz w:val="20"/>
          <w:szCs w:val="20"/>
        </w:rPr>
        <w:t xml:space="preserve"> poplatku</w:t>
      </w:r>
      <w:r w:rsidR="003D2CEF" w:rsidRPr="003D2CEF">
        <w:rPr>
          <w:rFonts w:ascii="Arial" w:hAnsi="Arial"/>
          <w:i/>
          <w:iCs/>
          <w:color w:val="0070C0"/>
          <w:sz w:val="20"/>
          <w:szCs w:val="20"/>
        </w:rPr>
        <w:t>.</w:t>
      </w:r>
      <w:r w:rsidR="003D2CEF">
        <w:rPr>
          <w:rFonts w:ascii="Arial" w:hAnsi="Arial"/>
          <w:i/>
          <w:iCs/>
          <w:color w:val="0070C0"/>
          <w:sz w:val="20"/>
          <w:szCs w:val="20"/>
        </w:rPr>
        <w:t>)</w:t>
      </w:r>
    </w:p>
    <w:p w14:paraId="46344DD1" w14:textId="09CDF65E" w:rsidR="00544E41" w:rsidRDefault="00544E41" w:rsidP="00846A33">
      <w:pPr>
        <w:jc w:val="both"/>
        <w:rPr>
          <w:rFonts w:ascii="Arial" w:hAnsi="Arial"/>
          <w:color w:val="000000"/>
          <w:sz w:val="20"/>
          <w:szCs w:val="20"/>
        </w:rPr>
      </w:pPr>
    </w:p>
    <w:p w14:paraId="4F959D1F" w14:textId="77777777" w:rsidR="00846A33" w:rsidRPr="000139B5" w:rsidRDefault="009579C4" w:rsidP="00846A33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</w:t>
      </w:r>
      <w:r w:rsidR="003124B4" w:rsidRPr="000139B5">
        <w:rPr>
          <w:rFonts w:ascii="Arial" w:hAnsi="Arial"/>
          <w:b/>
          <w:bCs/>
          <w:sz w:val="20"/>
          <w:szCs w:val="20"/>
        </w:rPr>
        <w:t>oučení</w:t>
      </w:r>
      <w:r w:rsidR="003124B4" w:rsidRPr="000139B5">
        <w:rPr>
          <w:rFonts w:ascii="Arial" w:hAnsi="Arial"/>
          <w:b/>
          <w:sz w:val="20"/>
          <w:szCs w:val="20"/>
        </w:rPr>
        <w:t>:</w:t>
      </w:r>
    </w:p>
    <w:p w14:paraId="11F9494A" w14:textId="4BAD9E6C" w:rsidR="00186A7D" w:rsidRPr="00C01E2E" w:rsidRDefault="009579C4" w:rsidP="009579C4">
      <w:pPr>
        <w:jc w:val="both"/>
        <w:rPr>
          <w:rFonts w:ascii="Arial" w:hAnsi="Arial"/>
          <w:sz w:val="20"/>
          <w:szCs w:val="20"/>
        </w:rPr>
      </w:pPr>
      <w:r w:rsidRPr="00C01E2E">
        <w:rPr>
          <w:rFonts w:ascii="Arial" w:hAnsi="Arial"/>
          <w:sz w:val="20"/>
          <w:szCs w:val="20"/>
        </w:rPr>
        <w:t xml:space="preserve">Proti tomuto </w:t>
      </w:r>
      <w:r w:rsidR="001F42C2" w:rsidRPr="00C01E2E">
        <w:rPr>
          <w:rFonts w:ascii="Arial" w:hAnsi="Arial"/>
          <w:sz w:val="20"/>
          <w:szCs w:val="20"/>
        </w:rPr>
        <w:t>rozhodnutí</w:t>
      </w:r>
      <w:r w:rsidRPr="00C01E2E">
        <w:rPr>
          <w:rFonts w:ascii="Arial" w:hAnsi="Arial"/>
          <w:sz w:val="20"/>
          <w:szCs w:val="20"/>
        </w:rPr>
        <w:t xml:space="preserve"> </w:t>
      </w:r>
      <w:r w:rsidR="00360079" w:rsidRPr="00C01E2E">
        <w:rPr>
          <w:rFonts w:ascii="Arial" w:hAnsi="Arial"/>
          <w:sz w:val="20"/>
          <w:szCs w:val="20"/>
        </w:rPr>
        <w:t>není</w:t>
      </w:r>
      <w:r w:rsidR="005B0704" w:rsidRPr="00C01E2E">
        <w:rPr>
          <w:rFonts w:ascii="Arial" w:hAnsi="Arial"/>
          <w:sz w:val="20"/>
          <w:szCs w:val="20"/>
        </w:rPr>
        <w:t xml:space="preserve"> </w:t>
      </w:r>
      <w:r w:rsidR="00360079" w:rsidRPr="00C01E2E">
        <w:rPr>
          <w:rFonts w:ascii="Arial" w:hAnsi="Arial"/>
          <w:sz w:val="20"/>
          <w:szCs w:val="20"/>
        </w:rPr>
        <w:t>přípustný opravný prostředek</w:t>
      </w:r>
      <w:r w:rsidR="00D319E8" w:rsidRPr="00C01E2E">
        <w:rPr>
          <w:rFonts w:ascii="Arial" w:hAnsi="Arial"/>
          <w:sz w:val="20"/>
          <w:szCs w:val="20"/>
        </w:rPr>
        <w:t xml:space="preserve"> (§ 7 odst. 3 zákona </w:t>
      </w:r>
      <w:r w:rsidR="00D319E8" w:rsidRPr="00C01E2E">
        <w:rPr>
          <w:rFonts w:ascii="Arial" w:hAnsi="Arial"/>
          <w:sz w:val="20"/>
          <w:szCs w:val="20"/>
        </w:rPr>
        <w:br/>
        <w:t>o správních poplatcích)</w:t>
      </w:r>
      <w:r w:rsidRPr="00C01E2E">
        <w:rPr>
          <w:rFonts w:ascii="Arial" w:hAnsi="Arial"/>
          <w:sz w:val="20"/>
          <w:szCs w:val="20"/>
        </w:rPr>
        <w:t xml:space="preserve">. </w:t>
      </w:r>
    </w:p>
    <w:p w14:paraId="0F5D098F" w14:textId="77777777" w:rsidR="00D319E8" w:rsidRPr="00C01E2E" w:rsidRDefault="00D319E8" w:rsidP="009579C4">
      <w:pPr>
        <w:jc w:val="both"/>
        <w:rPr>
          <w:rFonts w:ascii="Arial" w:hAnsi="Arial"/>
          <w:sz w:val="20"/>
          <w:szCs w:val="20"/>
        </w:rPr>
      </w:pPr>
    </w:p>
    <w:p w14:paraId="39B9816F" w14:textId="0D90DA06" w:rsidR="009579C4" w:rsidRPr="00C01E2E" w:rsidRDefault="00525C17" w:rsidP="009579C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Proti tomuto rozhodnutí lze uplatnit </w:t>
      </w:r>
      <w:r w:rsidR="00186A7D" w:rsidRPr="00C01E2E">
        <w:rPr>
          <w:rFonts w:ascii="Arial" w:hAnsi="Arial"/>
          <w:sz w:val="20"/>
          <w:szCs w:val="20"/>
        </w:rPr>
        <w:t>ve lhůtě 30 dnů ode dne doručení rozhodnutí námitku u správce poplatku, který rozhodnutí vydal</w:t>
      </w:r>
      <w:r w:rsidR="00D319E8" w:rsidRPr="00C01E2E">
        <w:rPr>
          <w:rFonts w:ascii="Arial" w:hAnsi="Arial"/>
          <w:sz w:val="20"/>
          <w:szCs w:val="20"/>
        </w:rPr>
        <w:t xml:space="preserve"> (§ 159 daňového řádu)</w:t>
      </w:r>
      <w:r w:rsidR="00186A7D" w:rsidRPr="00C01E2E">
        <w:rPr>
          <w:rFonts w:ascii="Arial" w:hAnsi="Arial"/>
          <w:sz w:val="20"/>
          <w:szCs w:val="20"/>
        </w:rPr>
        <w:t>.</w:t>
      </w:r>
      <w:r w:rsidR="009579C4" w:rsidRPr="00C01E2E">
        <w:rPr>
          <w:rFonts w:ascii="Arial" w:hAnsi="Arial"/>
          <w:sz w:val="20"/>
          <w:szCs w:val="20"/>
        </w:rPr>
        <w:t xml:space="preserve"> </w:t>
      </w:r>
    </w:p>
    <w:p w14:paraId="623BE56E" w14:textId="2E0FA043" w:rsidR="00102C33" w:rsidRPr="00C01E2E" w:rsidRDefault="00102C33" w:rsidP="00846A33">
      <w:pPr>
        <w:jc w:val="both"/>
        <w:rPr>
          <w:rFonts w:ascii="Arial" w:hAnsi="Arial"/>
          <w:sz w:val="20"/>
          <w:szCs w:val="20"/>
        </w:rPr>
      </w:pPr>
    </w:p>
    <w:p w14:paraId="58E6CB05" w14:textId="77777777" w:rsidR="00846A33" w:rsidRPr="00657166" w:rsidRDefault="009C1315" w:rsidP="00846A33">
      <w:pPr>
        <w:jc w:val="both"/>
        <w:rPr>
          <w:rFonts w:ascii="Arial" w:hAnsi="Arial"/>
          <w:sz w:val="20"/>
          <w:szCs w:val="20"/>
        </w:rPr>
      </w:pPr>
    </w:p>
    <w:p w14:paraId="29075210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7E30CA66" w14:textId="49FEB8AB" w:rsidR="00742FBB" w:rsidRPr="005F40EA" w:rsidRDefault="003124B4" w:rsidP="005F40EA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sectPr w:rsidR="00742FBB" w:rsidRPr="005F40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0F542" w14:textId="77777777" w:rsidR="009C1315" w:rsidRDefault="009C1315" w:rsidP="00571D19">
      <w:r>
        <w:separator/>
      </w:r>
    </w:p>
  </w:endnote>
  <w:endnote w:type="continuationSeparator" w:id="0">
    <w:p w14:paraId="3DF95836" w14:textId="77777777" w:rsidR="009C1315" w:rsidRDefault="009C1315" w:rsidP="0057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2C59B" w14:textId="77777777" w:rsidR="00571D19" w:rsidRDefault="00571D19" w:rsidP="00571D19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62AA1F98" w14:textId="77777777" w:rsidR="00571D19" w:rsidRDefault="00571D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097CA" w14:textId="77777777" w:rsidR="009C1315" w:rsidRDefault="009C1315" w:rsidP="00571D19">
      <w:r>
        <w:separator/>
      </w:r>
    </w:p>
  </w:footnote>
  <w:footnote w:type="continuationSeparator" w:id="0">
    <w:p w14:paraId="79A0E3B7" w14:textId="77777777" w:rsidR="009C1315" w:rsidRDefault="009C1315" w:rsidP="00571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BFA13FC"/>
    <w:multiLevelType w:val="hybridMultilevel"/>
    <w:tmpl w:val="2520A902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24FBD"/>
    <w:rsid w:val="000E3DD1"/>
    <w:rsid w:val="000F39A1"/>
    <w:rsid w:val="00102C33"/>
    <w:rsid w:val="001076CB"/>
    <w:rsid w:val="001466D8"/>
    <w:rsid w:val="001524F8"/>
    <w:rsid w:val="00170574"/>
    <w:rsid w:val="00186A7D"/>
    <w:rsid w:val="001B7BF5"/>
    <w:rsid w:val="001F231A"/>
    <w:rsid w:val="001F42C2"/>
    <w:rsid w:val="00205A32"/>
    <w:rsid w:val="0024069B"/>
    <w:rsid w:val="00250814"/>
    <w:rsid w:val="00284F97"/>
    <w:rsid w:val="00307634"/>
    <w:rsid w:val="003124B4"/>
    <w:rsid w:val="00323EA0"/>
    <w:rsid w:val="00360079"/>
    <w:rsid w:val="003671C8"/>
    <w:rsid w:val="00397995"/>
    <w:rsid w:val="003B2402"/>
    <w:rsid w:val="003D2CEF"/>
    <w:rsid w:val="003E74D5"/>
    <w:rsid w:val="00403F30"/>
    <w:rsid w:val="004213B7"/>
    <w:rsid w:val="004757EE"/>
    <w:rsid w:val="004807A3"/>
    <w:rsid w:val="004D50F4"/>
    <w:rsid w:val="005159D0"/>
    <w:rsid w:val="00525C17"/>
    <w:rsid w:val="005444D6"/>
    <w:rsid w:val="00544E41"/>
    <w:rsid w:val="00560BA5"/>
    <w:rsid w:val="00571D19"/>
    <w:rsid w:val="005727FD"/>
    <w:rsid w:val="00595521"/>
    <w:rsid w:val="005A2BFB"/>
    <w:rsid w:val="005B0704"/>
    <w:rsid w:val="005F40EA"/>
    <w:rsid w:val="006260C4"/>
    <w:rsid w:val="00644997"/>
    <w:rsid w:val="006A4513"/>
    <w:rsid w:val="0070234B"/>
    <w:rsid w:val="00717ADE"/>
    <w:rsid w:val="007809A8"/>
    <w:rsid w:val="00785A01"/>
    <w:rsid w:val="00785A5F"/>
    <w:rsid w:val="007A7D11"/>
    <w:rsid w:val="007B2D61"/>
    <w:rsid w:val="008A7281"/>
    <w:rsid w:val="008B53D8"/>
    <w:rsid w:val="008E11AA"/>
    <w:rsid w:val="00905BEE"/>
    <w:rsid w:val="0095179C"/>
    <w:rsid w:val="009579C4"/>
    <w:rsid w:val="00985B11"/>
    <w:rsid w:val="009935E5"/>
    <w:rsid w:val="009C1315"/>
    <w:rsid w:val="009C3EF9"/>
    <w:rsid w:val="00A012F9"/>
    <w:rsid w:val="00A845AA"/>
    <w:rsid w:val="00B00B83"/>
    <w:rsid w:val="00B71CFD"/>
    <w:rsid w:val="00B82E94"/>
    <w:rsid w:val="00B83767"/>
    <w:rsid w:val="00B8513C"/>
    <w:rsid w:val="00B95081"/>
    <w:rsid w:val="00BA3966"/>
    <w:rsid w:val="00BB398B"/>
    <w:rsid w:val="00BF4981"/>
    <w:rsid w:val="00BF7C82"/>
    <w:rsid w:val="00C01E2E"/>
    <w:rsid w:val="00C153FD"/>
    <w:rsid w:val="00C525CB"/>
    <w:rsid w:val="00C71D34"/>
    <w:rsid w:val="00CA52E9"/>
    <w:rsid w:val="00D2694C"/>
    <w:rsid w:val="00D319E8"/>
    <w:rsid w:val="00D37BA7"/>
    <w:rsid w:val="00D7262E"/>
    <w:rsid w:val="00D74CA2"/>
    <w:rsid w:val="00D83B2C"/>
    <w:rsid w:val="00D929DC"/>
    <w:rsid w:val="00DD67C6"/>
    <w:rsid w:val="00DE7B6B"/>
    <w:rsid w:val="00DF219C"/>
    <w:rsid w:val="00E14610"/>
    <w:rsid w:val="00E65EE5"/>
    <w:rsid w:val="00E66614"/>
    <w:rsid w:val="00E73BCC"/>
    <w:rsid w:val="00EB5616"/>
    <w:rsid w:val="00EF0017"/>
    <w:rsid w:val="00F27BA1"/>
    <w:rsid w:val="00F90451"/>
    <w:rsid w:val="00F95B3B"/>
    <w:rsid w:val="00FA0141"/>
    <w:rsid w:val="00FC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99B1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8A7281"/>
    <w:pPr>
      <w:keepNext/>
      <w:keepLines/>
      <w:spacing w:before="200"/>
      <w:jc w:val="both"/>
      <w:outlineLvl w:val="1"/>
    </w:pPr>
    <w:rPr>
      <w:rFonts w:ascii="Arial" w:hAnsi="Arial"/>
      <w:b/>
      <w:bCs/>
      <w:color w:val="0070C0"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8A7281"/>
    <w:rPr>
      <w:rFonts w:ascii="Arial" w:eastAsia="Calibri" w:hAnsi="Arial" w:cs="Times New Roman"/>
      <w:b/>
      <w:bCs/>
      <w:color w:val="0070C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D269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94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2694C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9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2694C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9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94C"/>
    <w:rPr>
      <w:rFonts w:ascii="Segoe UI" w:eastAsia="Calibr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C153FD"/>
    <w:pPr>
      <w:ind w:left="720"/>
      <w:contextualSpacing/>
    </w:pPr>
  </w:style>
  <w:style w:type="character" w:customStyle="1" w:styleId="A1">
    <w:name w:val="A1"/>
    <w:uiPriority w:val="99"/>
    <w:rsid w:val="008B53D8"/>
    <w:rPr>
      <w:rFonts w:ascii="Myriad Pro" w:hAnsi="Myriad Pro" w:cs="Myriad Pro" w:hint="default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571D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71D1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571D1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1D19"/>
    <w:rPr>
      <w:rFonts w:ascii="Calibri" w:eastAsia="Calibri" w:hAnsi="Calibri" w:cs="Times New Roman"/>
    </w:rPr>
  </w:style>
  <w:style w:type="paragraph" w:styleId="Revize">
    <w:name w:val="Revision"/>
    <w:hidden/>
    <w:uiPriority w:val="99"/>
    <w:semiHidden/>
    <w:rsid w:val="00D74C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311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13</cp:revision>
  <dcterms:created xsi:type="dcterms:W3CDTF">2022-09-13T12:09:00Z</dcterms:created>
  <dcterms:modified xsi:type="dcterms:W3CDTF">2023-08-02T09:07:00Z</dcterms:modified>
</cp:coreProperties>
</file>